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027E" w:rsidRDefault="00593812" w:rsidP="00010B58">
      <w:pPr>
        <w:spacing w:after="0" w:line="240" w:lineRule="auto"/>
        <w:rPr>
          <w:rFonts w:ascii="Arial" w:hAnsi="Arial" w:cs="Arial"/>
          <w:b/>
          <w:sz w:val="28"/>
          <w:szCs w:val="28"/>
        </w:rPr>
      </w:pPr>
      <w:r w:rsidRPr="00593812">
        <w:rPr>
          <w:rFonts w:ascii="Arial" w:hAnsi="Arial" w:cs="Arial"/>
          <w:b/>
          <w:sz w:val="28"/>
          <w:szCs w:val="28"/>
        </w:rPr>
        <w:t>CIVIL SOCIETY FORUM  -  2016</w:t>
      </w:r>
    </w:p>
    <w:p w:rsidR="00010B58" w:rsidRDefault="00010B58" w:rsidP="00010B58">
      <w:pPr>
        <w:spacing w:after="0" w:line="240" w:lineRule="auto"/>
        <w:rPr>
          <w:rFonts w:ascii="Arial" w:hAnsi="Arial" w:cs="Arial"/>
          <w:b/>
          <w:sz w:val="28"/>
          <w:szCs w:val="28"/>
        </w:rPr>
      </w:pPr>
      <w:r>
        <w:rPr>
          <w:rFonts w:ascii="Arial" w:hAnsi="Arial" w:cs="Arial"/>
          <w:b/>
          <w:sz w:val="28"/>
          <w:szCs w:val="28"/>
        </w:rPr>
        <w:t>Margaret Mayce, Chair, NGO Committee for Social Development</w:t>
      </w:r>
    </w:p>
    <w:p w:rsidR="00593812" w:rsidRDefault="00593812">
      <w:pPr>
        <w:rPr>
          <w:rFonts w:ascii="Arial" w:hAnsi="Arial" w:cs="Arial"/>
          <w:b/>
          <w:sz w:val="28"/>
          <w:szCs w:val="28"/>
        </w:rPr>
      </w:pPr>
    </w:p>
    <w:p w:rsidR="007D2486" w:rsidRDefault="007D2486">
      <w:pPr>
        <w:rPr>
          <w:rFonts w:ascii="Arial" w:hAnsi="Arial" w:cs="Arial"/>
          <w:sz w:val="28"/>
          <w:szCs w:val="28"/>
        </w:rPr>
      </w:pPr>
      <w:r>
        <w:rPr>
          <w:rFonts w:ascii="Arial" w:hAnsi="Arial" w:cs="Arial"/>
          <w:sz w:val="28"/>
          <w:szCs w:val="28"/>
        </w:rPr>
        <w:t>Dear Friends,</w:t>
      </w:r>
    </w:p>
    <w:p w:rsidR="007D2486" w:rsidRDefault="007D2486">
      <w:pPr>
        <w:rPr>
          <w:rFonts w:ascii="Arial" w:hAnsi="Arial" w:cs="Arial"/>
          <w:sz w:val="28"/>
          <w:szCs w:val="28"/>
        </w:rPr>
      </w:pPr>
      <w:r>
        <w:rPr>
          <w:rFonts w:ascii="Arial" w:hAnsi="Arial" w:cs="Arial"/>
          <w:sz w:val="28"/>
          <w:szCs w:val="28"/>
        </w:rPr>
        <w:t>I would like to begin my remarks this afternoon with the conclusion of my presentation to the Commission as it opens on Wednesday morning:</w:t>
      </w:r>
    </w:p>
    <w:p w:rsidR="007D2486" w:rsidRPr="00010B58" w:rsidRDefault="007D2486" w:rsidP="007D2486">
      <w:pPr>
        <w:spacing w:after="0" w:line="240" w:lineRule="auto"/>
        <w:rPr>
          <w:rFonts w:ascii="Arial" w:hAnsi="Arial" w:cs="Arial"/>
          <w:i/>
          <w:sz w:val="28"/>
          <w:szCs w:val="28"/>
        </w:rPr>
      </w:pPr>
      <w:r w:rsidRPr="00010B58">
        <w:rPr>
          <w:rFonts w:ascii="Arial" w:hAnsi="Arial" w:cs="Arial"/>
          <w:i/>
          <w:sz w:val="28"/>
          <w:szCs w:val="28"/>
        </w:rPr>
        <w:t>In the outcome document of the United Nations summit for the adoption of the post-2015 development agenda: Transforming Our World – The 2030 Agenda for Sustainable Development, heads of state and governments noted that:</w:t>
      </w:r>
    </w:p>
    <w:p w:rsidR="007D2486" w:rsidRPr="00010B58" w:rsidRDefault="007D2486" w:rsidP="007D2486">
      <w:pPr>
        <w:spacing w:after="0" w:line="240" w:lineRule="auto"/>
        <w:rPr>
          <w:rFonts w:ascii="Arial" w:hAnsi="Arial" w:cs="Arial"/>
          <w:sz w:val="28"/>
          <w:szCs w:val="28"/>
        </w:rPr>
      </w:pPr>
    </w:p>
    <w:p w:rsidR="007D2486" w:rsidRPr="00010B58" w:rsidRDefault="007D2486" w:rsidP="007D2486">
      <w:pPr>
        <w:spacing w:after="0" w:line="240" w:lineRule="auto"/>
        <w:rPr>
          <w:rFonts w:ascii="Arial" w:hAnsi="Arial" w:cs="Arial"/>
          <w:i/>
          <w:sz w:val="28"/>
          <w:szCs w:val="28"/>
        </w:rPr>
      </w:pPr>
      <w:r w:rsidRPr="00010B58">
        <w:rPr>
          <w:rFonts w:ascii="Arial" w:hAnsi="Arial" w:cs="Arial"/>
          <w:i/>
          <w:sz w:val="28"/>
          <w:szCs w:val="28"/>
        </w:rPr>
        <w:t>We can be the first generation to succeed in ending poverty, just as we may be the last to have a chance of saving the planet. The world will be a better place if we succeed in our objectives.</w:t>
      </w:r>
    </w:p>
    <w:p w:rsidR="007D2486" w:rsidRPr="00010B58" w:rsidRDefault="007D2486" w:rsidP="007D2486">
      <w:pPr>
        <w:spacing w:after="0" w:line="240" w:lineRule="auto"/>
        <w:rPr>
          <w:rFonts w:ascii="Arial" w:hAnsi="Arial" w:cs="Arial"/>
          <w:sz w:val="28"/>
          <w:szCs w:val="28"/>
        </w:rPr>
      </w:pPr>
    </w:p>
    <w:p w:rsidR="007D2486" w:rsidRPr="00010B58" w:rsidRDefault="007D2486" w:rsidP="007D2486">
      <w:pPr>
        <w:spacing w:after="0" w:line="240" w:lineRule="auto"/>
        <w:rPr>
          <w:rFonts w:ascii="Arial" w:hAnsi="Arial" w:cs="Arial"/>
          <w:i/>
          <w:sz w:val="28"/>
          <w:szCs w:val="28"/>
        </w:rPr>
      </w:pPr>
      <w:r w:rsidRPr="00010B58">
        <w:rPr>
          <w:rFonts w:ascii="Arial" w:hAnsi="Arial" w:cs="Arial"/>
          <w:i/>
          <w:sz w:val="28"/>
          <w:szCs w:val="28"/>
        </w:rPr>
        <w:t xml:space="preserve">We would like to suggest very clearly, Excellencies, </w:t>
      </w:r>
      <w:r w:rsidR="005472D0" w:rsidRPr="00010B58">
        <w:rPr>
          <w:rFonts w:ascii="Arial" w:hAnsi="Arial" w:cs="Arial"/>
          <w:i/>
          <w:sz w:val="28"/>
          <w:szCs w:val="28"/>
        </w:rPr>
        <w:t xml:space="preserve"> </w:t>
      </w:r>
      <w:r w:rsidRPr="00010B58">
        <w:rPr>
          <w:rFonts w:ascii="Arial" w:hAnsi="Arial" w:cs="Arial"/>
          <w:i/>
          <w:sz w:val="28"/>
          <w:szCs w:val="28"/>
        </w:rPr>
        <w:t>that the world will be a better place not IF you succeed; but rather WHEN you succeed. And there is absolutely no better time than the present for the work to begin.</w:t>
      </w:r>
    </w:p>
    <w:p w:rsidR="007D2486" w:rsidRDefault="007D2486" w:rsidP="007D2486">
      <w:pPr>
        <w:spacing w:after="0" w:line="240" w:lineRule="auto"/>
        <w:rPr>
          <w:rFonts w:ascii="Arial" w:hAnsi="Arial" w:cs="Arial"/>
          <w:sz w:val="28"/>
          <w:szCs w:val="28"/>
        </w:rPr>
      </w:pPr>
    </w:p>
    <w:p w:rsidR="005C1657" w:rsidRDefault="005C1657" w:rsidP="007D2486">
      <w:pPr>
        <w:spacing w:after="0" w:line="240" w:lineRule="auto"/>
        <w:rPr>
          <w:rFonts w:ascii="Arial" w:hAnsi="Arial" w:cs="Arial"/>
          <w:sz w:val="28"/>
          <w:szCs w:val="28"/>
        </w:rPr>
      </w:pPr>
    </w:p>
    <w:p w:rsidR="007D2486" w:rsidRPr="00670396" w:rsidRDefault="007D2486" w:rsidP="007D2486">
      <w:pPr>
        <w:spacing w:after="0" w:line="240" w:lineRule="auto"/>
        <w:rPr>
          <w:rFonts w:ascii="Arial" w:hAnsi="Arial" w:cs="Arial"/>
          <w:b/>
          <w:i/>
          <w:sz w:val="28"/>
          <w:szCs w:val="28"/>
        </w:rPr>
      </w:pPr>
      <w:r>
        <w:rPr>
          <w:rFonts w:ascii="Arial" w:hAnsi="Arial" w:cs="Arial"/>
          <w:sz w:val="28"/>
          <w:szCs w:val="28"/>
        </w:rPr>
        <w:t>An</w:t>
      </w:r>
      <w:r w:rsidR="005472D0">
        <w:rPr>
          <w:rFonts w:ascii="Arial" w:hAnsi="Arial" w:cs="Arial"/>
          <w:sz w:val="28"/>
          <w:szCs w:val="28"/>
        </w:rPr>
        <w:t xml:space="preserve">d </w:t>
      </w:r>
      <w:r>
        <w:rPr>
          <w:rFonts w:ascii="Arial" w:hAnsi="Arial" w:cs="Arial"/>
          <w:sz w:val="28"/>
          <w:szCs w:val="28"/>
        </w:rPr>
        <w:t>I would like to add</w:t>
      </w:r>
      <w:r w:rsidR="005472D0">
        <w:rPr>
          <w:rFonts w:ascii="Arial" w:hAnsi="Arial" w:cs="Arial"/>
          <w:sz w:val="28"/>
          <w:szCs w:val="28"/>
        </w:rPr>
        <w:t xml:space="preserve"> that </w:t>
      </w:r>
      <w:r w:rsidRPr="00670396">
        <w:rPr>
          <w:rFonts w:ascii="Arial" w:hAnsi="Arial" w:cs="Arial"/>
          <w:b/>
          <w:i/>
          <w:sz w:val="28"/>
          <w:szCs w:val="28"/>
        </w:rPr>
        <w:t>there is absolutely no better group to hold governments to their word than us.</w:t>
      </w:r>
    </w:p>
    <w:p w:rsidR="007D2486" w:rsidRDefault="007D2486" w:rsidP="007D2486">
      <w:pPr>
        <w:spacing w:after="0" w:line="240" w:lineRule="auto"/>
        <w:rPr>
          <w:rFonts w:ascii="Arial" w:hAnsi="Arial" w:cs="Arial"/>
          <w:sz w:val="28"/>
          <w:szCs w:val="28"/>
        </w:rPr>
      </w:pPr>
    </w:p>
    <w:p w:rsidR="00670396" w:rsidRDefault="007D2486" w:rsidP="007D2486">
      <w:pPr>
        <w:spacing w:after="0" w:line="240" w:lineRule="auto"/>
        <w:rPr>
          <w:rFonts w:ascii="Arial" w:hAnsi="Arial" w:cs="Arial"/>
          <w:sz w:val="28"/>
          <w:szCs w:val="28"/>
        </w:rPr>
      </w:pPr>
      <w:r>
        <w:rPr>
          <w:rFonts w:ascii="Arial" w:hAnsi="Arial" w:cs="Arial"/>
          <w:sz w:val="28"/>
          <w:szCs w:val="28"/>
        </w:rPr>
        <w:t>Each year, we gather in February to consider the progress, or the lack thereof, in the area of social development  -  in particular regarding poverty eradication; full and decent e</w:t>
      </w:r>
      <w:r w:rsidR="00670396">
        <w:rPr>
          <w:rFonts w:ascii="Arial" w:hAnsi="Arial" w:cs="Arial"/>
          <w:sz w:val="28"/>
          <w:szCs w:val="28"/>
        </w:rPr>
        <w:t>mployment; and social in</w:t>
      </w:r>
      <w:r w:rsidR="00010B58">
        <w:rPr>
          <w:rFonts w:ascii="Arial" w:hAnsi="Arial" w:cs="Arial"/>
          <w:sz w:val="28"/>
          <w:szCs w:val="28"/>
        </w:rPr>
        <w:t>clusion – which have been the pe</w:t>
      </w:r>
      <w:r w:rsidR="00670396">
        <w:rPr>
          <w:rFonts w:ascii="Arial" w:hAnsi="Arial" w:cs="Arial"/>
          <w:sz w:val="28"/>
          <w:szCs w:val="28"/>
        </w:rPr>
        <w:t>rvu</w:t>
      </w:r>
      <w:r w:rsidR="005472D0">
        <w:rPr>
          <w:rFonts w:ascii="Arial" w:hAnsi="Arial" w:cs="Arial"/>
          <w:sz w:val="28"/>
          <w:szCs w:val="28"/>
        </w:rPr>
        <w:t>e of the Commission for Social D</w:t>
      </w:r>
      <w:r w:rsidR="00670396">
        <w:rPr>
          <w:rFonts w:ascii="Arial" w:hAnsi="Arial" w:cs="Arial"/>
          <w:sz w:val="28"/>
          <w:szCs w:val="28"/>
        </w:rPr>
        <w:t>evelopment. And it seems that each year we address these topics as if there were something new, or novel about them</w:t>
      </w:r>
      <w:r w:rsidR="005472D0">
        <w:rPr>
          <w:rFonts w:ascii="Arial" w:hAnsi="Arial" w:cs="Arial"/>
          <w:sz w:val="28"/>
          <w:szCs w:val="28"/>
        </w:rPr>
        <w:t xml:space="preserve">; when </w:t>
      </w:r>
      <w:r w:rsidR="00670396">
        <w:rPr>
          <w:rFonts w:ascii="Arial" w:hAnsi="Arial" w:cs="Arial"/>
          <w:sz w:val="28"/>
          <w:szCs w:val="28"/>
        </w:rPr>
        <w:t>in fact, as the Secretary General r</w:t>
      </w:r>
      <w:r w:rsidR="005472D0">
        <w:rPr>
          <w:rFonts w:ascii="Arial" w:hAnsi="Arial" w:cs="Arial"/>
          <w:sz w:val="28"/>
          <w:szCs w:val="28"/>
        </w:rPr>
        <w:t>eminds us</w:t>
      </w:r>
      <w:r w:rsidR="00670396">
        <w:rPr>
          <w:rFonts w:ascii="Arial" w:hAnsi="Arial" w:cs="Arial"/>
          <w:sz w:val="28"/>
          <w:szCs w:val="28"/>
        </w:rPr>
        <w:t>:</w:t>
      </w:r>
    </w:p>
    <w:p w:rsidR="00670396" w:rsidRDefault="00670396" w:rsidP="007D2486">
      <w:pPr>
        <w:spacing w:after="0" w:line="240" w:lineRule="auto"/>
        <w:rPr>
          <w:rFonts w:ascii="Arial" w:hAnsi="Arial" w:cs="Arial"/>
          <w:sz w:val="28"/>
          <w:szCs w:val="28"/>
        </w:rPr>
      </w:pPr>
    </w:p>
    <w:p w:rsidR="00670396" w:rsidRDefault="00670396" w:rsidP="007D2486">
      <w:pPr>
        <w:spacing w:after="0" w:line="240" w:lineRule="auto"/>
        <w:rPr>
          <w:rFonts w:ascii="Arial" w:hAnsi="Arial" w:cs="Arial"/>
          <w:sz w:val="28"/>
          <w:szCs w:val="28"/>
        </w:rPr>
      </w:pPr>
    </w:p>
    <w:p w:rsidR="00670396" w:rsidRPr="00010B58" w:rsidRDefault="00670396" w:rsidP="007D2486">
      <w:pPr>
        <w:spacing w:after="0" w:line="240" w:lineRule="auto"/>
        <w:rPr>
          <w:rFonts w:ascii="Arial" w:hAnsi="Arial" w:cs="Arial"/>
          <w:i/>
          <w:sz w:val="28"/>
          <w:szCs w:val="28"/>
        </w:rPr>
      </w:pPr>
      <w:r w:rsidRPr="00010B58">
        <w:rPr>
          <w:rFonts w:ascii="Arial" w:hAnsi="Arial" w:cs="Arial"/>
          <w:i/>
          <w:sz w:val="28"/>
          <w:szCs w:val="28"/>
        </w:rPr>
        <w:t xml:space="preserve">Progress in social development since 1995 has been uneven and the gains made are fragile…Growth has been neither inclusive nor equitable, and rising inequalities are hindering poverty eradication and other social development goals. Social exclusion continues…Unemployment, particularly among youth, is pervasive, with a majority of workers lacking adequate social protection. </w:t>
      </w:r>
    </w:p>
    <w:p w:rsidR="00670396" w:rsidRPr="00010B58" w:rsidRDefault="00670396" w:rsidP="007D2486">
      <w:pPr>
        <w:spacing w:after="0" w:line="240" w:lineRule="auto"/>
        <w:rPr>
          <w:rFonts w:ascii="Arial" w:hAnsi="Arial" w:cs="Arial"/>
          <w:i/>
          <w:sz w:val="28"/>
          <w:szCs w:val="28"/>
        </w:rPr>
      </w:pPr>
    </w:p>
    <w:p w:rsidR="005472D0" w:rsidRDefault="005472D0" w:rsidP="007D2486">
      <w:pPr>
        <w:spacing w:after="0" w:line="240" w:lineRule="auto"/>
        <w:rPr>
          <w:rFonts w:ascii="Arial" w:hAnsi="Arial" w:cs="Arial"/>
          <w:sz w:val="28"/>
          <w:szCs w:val="28"/>
        </w:rPr>
      </w:pPr>
    </w:p>
    <w:p w:rsidR="007D2486" w:rsidRDefault="00670396" w:rsidP="007D2486">
      <w:pPr>
        <w:spacing w:after="0" w:line="240" w:lineRule="auto"/>
        <w:rPr>
          <w:rFonts w:ascii="Arial" w:hAnsi="Arial" w:cs="Arial"/>
          <w:sz w:val="28"/>
          <w:szCs w:val="28"/>
        </w:rPr>
      </w:pPr>
      <w:r>
        <w:rPr>
          <w:rFonts w:ascii="Arial" w:hAnsi="Arial" w:cs="Arial"/>
          <w:sz w:val="28"/>
          <w:szCs w:val="28"/>
        </w:rPr>
        <w:t xml:space="preserve">Furthermore, </w:t>
      </w:r>
      <w:r w:rsidRPr="00010B58">
        <w:rPr>
          <w:rFonts w:ascii="Arial" w:hAnsi="Arial" w:cs="Arial"/>
          <w:i/>
          <w:sz w:val="28"/>
          <w:szCs w:val="28"/>
        </w:rPr>
        <w:t>major global trends such as climate change and recurring global economic, food and energy crises demonstrate that achievements in poverty reduction and human development can be quickly weakened or reversed by economic shock, natural disaster, or</w:t>
      </w:r>
      <w:r w:rsidRPr="00670396">
        <w:rPr>
          <w:rFonts w:ascii="Arial" w:hAnsi="Arial" w:cs="Arial"/>
          <w:b/>
          <w:i/>
          <w:sz w:val="28"/>
          <w:szCs w:val="28"/>
        </w:rPr>
        <w:t xml:space="preserve"> </w:t>
      </w:r>
      <w:r w:rsidRPr="00010B58">
        <w:rPr>
          <w:rFonts w:ascii="Arial" w:hAnsi="Arial" w:cs="Arial"/>
          <w:i/>
          <w:sz w:val="28"/>
          <w:szCs w:val="28"/>
        </w:rPr>
        <w:t>political turmoil.</w:t>
      </w:r>
      <w:r w:rsidR="007D2486" w:rsidRPr="00670396">
        <w:rPr>
          <w:rFonts w:ascii="Arial" w:hAnsi="Arial" w:cs="Arial"/>
          <w:b/>
          <w:i/>
          <w:sz w:val="28"/>
          <w:szCs w:val="28"/>
        </w:rPr>
        <w:t xml:space="preserve"> </w:t>
      </w:r>
      <w:r>
        <w:rPr>
          <w:rFonts w:ascii="Arial" w:hAnsi="Arial" w:cs="Arial"/>
          <w:sz w:val="28"/>
          <w:szCs w:val="28"/>
        </w:rPr>
        <w:t>And it is the least developed countries, particularly those in sub-Saharan Africa, who suffer most acutely.</w:t>
      </w:r>
    </w:p>
    <w:p w:rsidR="00670396" w:rsidRDefault="00670396" w:rsidP="007D2486">
      <w:pPr>
        <w:spacing w:after="0" w:line="240" w:lineRule="auto"/>
        <w:rPr>
          <w:rFonts w:ascii="Arial" w:hAnsi="Arial" w:cs="Arial"/>
          <w:sz w:val="28"/>
          <w:szCs w:val="28"/>
        </w:rPr>
      </w:pPr>
    </w:p>
    <w:p w:rsidR="005C1657" w:rsidRDefault="005C1657" w:rsidP="007D2486">
      <w:pPr>
        <w:spacing w:after="0" w:line="240" w:lineRule="auto"/>
        <w:rPr>
          <w:rFonts w:ascii="Arial" w:hAnsi="Arial" w:cs="Arial"/>
          <w:sz w:val="28"/>
          <w:szCs w:val="28"/>
        </w:rPr>
      </w:pPr>
    </w:p>
    <w:p w:rsidR="00670396" w:rsidRDefault="00670396" w:rsidP="007D2486">
      <w:pPr>
        <w:spacing w:after="0" w:line="240" w:lineRule="auto"/>
        <w:rPr>
          <w:rFonts w:ascii="Arial" w:hAnsi="Arial" w:cs="Arial"/>
          <w:sz w:val="28"/>
          <w:szCs w:val="28"/>
        </w:rPr>
      </w:pPr>
      <w:r>
        <w:rPr>
          <w:rFonts w:ascii="Arial" w:hAnsi="Arial" w:cs="Arial"/>
          <w:sz w:val="28"/>
          <w:szCs w:val="28"/>
        </w:rPr>
        <w:t xml:space="preserve">Do you ever stop to wonder why we gather each year, addressing the same topics in the same way, even though the evidence is all too compelling that progress has been slow and uneven, and the gaps between rich and poor; developed and developing countries, continues to widen at an alarming rate. </w:t>
      </w:r>
    </w:p>
    <w:p w:rsidR="00152269" w:rsidRDefault="00152269" w:rsidP="007D2486">
      <w:pPr>
        <w:spacing w:after="0" w:line="240" w:lineRule="auto"/>
        <w:rPr>
          <w:rFonts w:ascii="Arial" w:hAnsi="Arial" w:cs="Arial"/>
          <w:sz w:val="28"/>
          <w:szCs w:val="28"/>
        </w:rPr>
      </w:pPr>
    </w:p>
    <w:p w:rsidR="00152269" w:rsidRDefault="00152269" w:rsidP="007D2486">
      <w:pPr>
        <w:spacing w:after="0" w:line="240" w:lineRule="auto"/>
        <w:rPr>
          <w:rFonts w:ascii="Arial" w:hAnsi="Arial" w:cs="Arial"/>
          <w:sz w:val="28"/>
          <w:szCs w:val="28"/>
        </w:rPr>
      </w:pPr>
    </w:p>
    <w:p w:rsidR="00152269" w:rsidRDefault="00152269" w:rsidP="007D2486">
      <w:pPr>
        <w:spacing w:after="0" w:line="240" w:lineRule="auto"/>
        <w:rPr>
          <w:rFonts w:ascii="Arial" w:hAnsi="Arial" w:cs="Arial"/>
          <w:b/>
          <w:i/>
          <w:sz w:val="28"/>
          <w:szCs w:val="28"/>
        </w:rPr>
      </w:pPr>
      <w:r>
        <w:rPr>
          <w:rFonts w:ascii="Arial" w:hAnsi="Arial" w:cs="Arial"/>
          <w:sz w:val="28"/>
          <w:szCs w:val="28"/>
        </w:rPr>
        <w:t xml:space="preserve">But nonetheless, here we are, at this Civil Society Forum, as the Commission once again will address the priority theme: </w:t>
      </w:r>
      <w:r w:rsidRPr="00010B58">
        <w:rPr>
          <w:rFonts w:ascii="Arial" w:hAnsi="Arial" w:cs="Arial"/>
          <w:i/>
          <w:sz w:val="28"/>
          <w:szCs w:val="28"/>
        </w:rPr>
        <w:t>Rethinking and strengthening social development in the contemporary world</w:t>
      </w:r>
      <w:r w:rsidRPr="00010B58">
        <w:rPr>
          <w:rFonts w:ascii="Arial" w:hAnsi="Arial" w:cs="Arial"/>
          <w:sz w:val="28"/>
          <w:szCs w:val="28"/>
        </w:rPr>
        <w:t>.</w:t>
      </w:r>
      <w:r>
        <w:rPr>
          <w:rFonts w:ascii="Arial" w:hAnsi="Arial" w:cs="Arial"/>
          <w:sz w:val="28"/>
          <w:szCs w:val="28"/>
        </w:rPr>
        <w:t xml:space="preserve"> However, the landscape has changed significantly, in that</w:t>
      </w:r>
      <w:r w:rsidRPr="00152269">
        <w:t xml:space="preserve"> </w:t>
      </w:r>
      <w:r>
        <w:rPr>
          <w:rFonts w:ascii="Arial" w:hAnsi="Arial" w:cs="Arial"/>
          <w:sz w:val="28"/>
          <w:szCs w:val="28"/>
        </w:rPr>
        <w:t>this will be</w:t>
      </w:r>
      <w:r w:rsidRPr="00152269">
        <w:rPr>
          <w:rFonts w:ascii="Arial" w:hAnsi="Arial" w:cs="Arial"/>
          <w:sz w:val="28"/>
          <w:szCs w:val="28"/>
        </w:rPr>
        <w:t xml:space="preserve"> the first Commission to take place following both the adoption of </w:t>
      </w:r>
      <w:r w:rsidRPr="00010B58">
        <w:rPr>
          <w:rFonts w:ascii="Arial" w:hAnsi="Arial" w:cs="Arial"/>
          <w:i/>
          <w:sz w:val="28"/>
          <w:szCs w:val="28"/>
        </w:rPr>
        <w:t>AGENDA 2030 – the</w:t>
      </w:r>
      <w:r w:rsidRPr="00010B58">
        <w:rPr>
          <w:rFonts w:ascii="Arial" w:hAnsi="Arial" w:cs="Arial"/>
          <w:sz w:val="28"/>
          <w:szCs w:val="28"/>
        </w:rPr>
        <w:t xml:space="preserve"> </w:t>
      </w:r>
      <w:r w:rsidRPr="00010B58">
        <w:rPr>
          <w:rFonts w:ascii="Arial" w:hAnsi="Arial" w:cs="Arial"/>
          <w:i/>
          <w:sz w:val="28"/>
          <w:szCs w:val="28"/>
        </w:rPr>
        <w:t>Sustainable Development Goals</w:t>
      </w:r>
      <w:r w:rsidRPr="00010B58">
        <w:rPr>
          <w:rFonts w:ascii="Arial" w:hAnsi="Arial" w:cs="Arial"/>
          <w:sz w:val="28"/>
          <w:szCs w:val="28"/>
        </w:rPr>
        <w:t xml:space="preserve">; and the historic </w:t>
      </w:r>
      <w:r w:rsidRPr="00010B58">
        <w:rPr>
          <w:rFonts w:ascii="Arial" w:hAnsi="Arial" w:cs="Arial"/>
          <w:i/>
          <w:sz w:val="28"/>
          <w:szCs w:val="28"/>
        </w:rPr>
        <w:t>Climate Summit in Paris</w:t>
      </w:r>
      <w:r w:rsidRPr="00152269">
        <w:rPr>
          <w:rFonts w:ascii="Arial" w:hAnsi="Arial" w:cs="Arial"/>
          <w:sz w:val="28"/>
          <w:szCs w:val="28"/>
        </w:rPr>
        <w:t>. This being the case, the relevance and the importance of this Commission must not be underestimated. Indeed, its contribution to the discourse on social development and its impact on peoples’ lives is indispensable</w:t>
      </w:r>
      <w:r>
        <w:rPr>
          <w:rFonts w:ascii="Arial" w:hAnsi="Arial" w:cs="Arial"/>
          <w:sz w:val="28"/>
          <w:szCs w:val="28"/>
        </w:rPr>
        <w:t xml:space="preserve">. And this means that our role, as civil society, assumes a greater urgency and level of commitment in our efforts to move governments to do what needs to be done for the sake of </w:t>
      </w:r>
      <w:r w:rsidRPr="00152269">
        <w:rPr>
          <w:rFonts w:ascii="Arial" w:hAnsi="Arial" w:cs="Arial"/>
          <w:b/>
          <w:i/>
          <w:sz w:val="28"/>
          <w:szCs w:val="28"/>
        </w:rPr>
        <w:t>PEOPLE, PLANET AND PROSPERITY.</w:t>
      </w:r>
    </w:p>
    <w:p w:rsidR="00152269" w:rsidRDefault="00152269" w:rsidP="007D2486">
      <w:pPr>
        <w:spacing w:after="0" w:line="240" w:lineRule="auto"/>
        <w:rPr>
          <w:rFonts w:ascii="Arial" w:hAnsi="Arial" w:cs="Arial"/>
          <w:b/>
          <w:i/>
          <w:sz w:val="28"/>
          <w:szCs w:val="28"/>
        </w:rPr>
      </w:pPr>
    </w:p>
    <w:p w:rsidR="00152269" w:rsidRDefault="00152269" w:rsidP="007D2486">
      <w:pPr>
        <w:spacing w:after="0" w:line="240" w:lineRule="auto"/>
        <w:rPr>
          <w:rFonts w:ascii="Arial" w:hAnsi="Arial" w:cs="Arial"/>
          <w:sz w:val="28"/>
          <w:szCs w:val="28"/>
        </w:rPr>
      </w:pPr>
    </w:p>
    <w:p w:rsidR="00152269" w:rsidRDefault="00152269" w:rsidP="007D2486">
      <w:pPr>
        <w:spacing w:after="0" w:line="240" w:lineRule="auto"/>
        <w:rPr>
          <w:rFonts w:ascii="Arial" w:hAnsi="Arial" w:cs="Arial"/>
          <w:sz w:val="28"/>
          <w:szCs w:val="28"/>
        </w:rPr>
      </w:pPr>
      <w:r>
        <w:rPr>
          <w:rFonts w:ascii="Arial" w:hAnsi="Arial" w:cs="Arial"/>
          <w:sz w:val="28"/>
          <w:szCs w:val="28"/>
        </w:rPr>
        <w:t>This past September, Heads of State and Governments pledged their resolve to:</w:t>
      </w:r>
    </w:p>
    <w:p w:rsidR="00152269" w:rsidRDefault="00152269" w:rsidP="007D2486">
      <w:pPr>
        <w:spacing w:after="0" w:line="240" w:lineRule="auto"/>
        <w:rPr>
          <w:rFonts w:ascii="Arial" w:hAnsi="Arial" w:cs="Arial"/>
          <w:sz w:val="28"/>
          <w:szCs w:val="28"/>
        </w:rPr>
      </w:pPr>
    </w:p>
    <w:p w:rsidR="00152269" w:rsidRPr="00010B58" w:rsidRDefault="00152269" w:rsidP="007D2486">
      <w:pPr>
        <w:spacing w:after="0" w:line="240" w:lineRule="auto"/>
        <w:rPr>
          <w:rFonts w:ascii="Arial" w:hAnsi="Arial" w:cs="Arial"/>
          <w:i/>
          <w:sz w:val="28"/>
          <w:szCs w:val="28"/>
        </w:rPr>
      </w:pPr>
      <w:r w:rsidRPr="00010B58">
        <w:rPr>
          <w:rFonts w:ascii="Arial" w:hAnsi="Arial" w:cs="Arial"/>
          <w:i/>
          <w:sz w:val="28"/>
          <w:szCs w:val="28"/>
        </w:rPr>
        <w:t>Free the human race from the tyranny of poverty and want and to heal and secure our planet.</w:t>
      </w:r>
    </w:p>
    <w:p w:rsidR="00152269" w:rsidRDefault="00152269" w:rsidP="007D2486">
      <w:pPr>
        <w:spacing w:after="0" w:line="240" w:lineRule="auto"/>
        <w:rPr>
          <w:rFonts w:ascii="Arial" w:hAnsi="Arial" w:cs="Arial"/>
          <w:b/>
          <w:i/>
          <w:sz w:val="28"/>
          <w:szCs w:val="28"/>
        </w:rPr>
      </w:pPr>
    </w:p>
    <w:p w:rsidR="00152269" w:rsidRDefault="00152269" w:rsidP="007D2486">
      <w:pPr>
        <w:spacing w:after="0" w:line="240" w:lineRule="auto"/>
        <w:rPr>
          <w:rFonts w:ascii="Arial" w:hAnsi="Arial" w:cs="Arial"/>
          <w:b/>
          <w:i/>
          <w:sz w:val="28"/>
          <w:szCs w:val="28"/>
        </w:rPr>
      </w:pPr>
      <w:r>
        <w:rPr>
          <w:rFonts w:ascii="Arial" w:hAnsi="Arial" w:cs="Arial"/>
          <w:sz w:val="28"/>
          <w:szCs w:val="28"/>
        </w:rPr>
        <w:t xml:space="preserve">They pledged to take the </w:t>
      </w:r>
      <w:r w:rsidRPr="00010B58">
        <w:rPr>
          <w:rFonts w:ascii="Arial" w:hAnsi="Arial" w:cs="Arial"/>
          <w:i/>
          <w:sz w:val="28"/>
          <w:szCs w:val="28"/>
        </w:rPr>
        <w:t>bold and transformative steps which are needed to shift the world onto a sustainable and resilient path….</w:t>
      </w:r>
    </w:p>
    <w:p w:rsidR="00152269" w:rsidRDefault="00152269" w:rsidP="007D2486">
      <w:pPr>
        <w:spacing w:after="0" w:line="240" w:lineRule="auto"/>
        <w:rPr>
          <w:rFonts w:ascii="Arial" w:hAnsi="Arial" w:cs="Arial"/>
          <w:b/>
          <w:i/>
          <w:sz w:val="28"/>
          <w:szCs w:val="28"/>
        </w:rPr>
      </w:pPr>
      <w:r>
        <w:rPr>
          <w:rFonts w:ascii="Arial" w:hAnsi="Arial" w:cs="Arial"/>
          <w:sz w:val="28"/>
          <w:szCs w:val="28"/>
        </w:rPr>
        <w:t xml:space="preserve">And they pledged that no one would be left behind; and that they would </w:t>
      </w:r>
      <w:r w:rsidRPr="00010B58">
        <w:rPr>
          <w:rFonts w:ascii="Arial" w:hAnsi="Arial" w:cs="Arial"/>
          <w:i/>
          <w:sz w:val="28"/>
          <w:szCs w:val="28"/>
        </w:rPr>
        <w:t>reach the furthest behind, first.</w:t>
      </w:r>
    </w:p>
    <w:p w:rsidR="00152269" w:rsidRDefault="00152269" w:rsidP="007D2486">
      <w:pPr>
        <w:spacing w:after="0" w:line="240" w:lineRule="auto"/>
        <w:rPr>
          <w:rFonts w:ascii="Arial" w:hAnsi="Arial" w:cs="Arial"/>
          <w:b/>
          <w:i/>
          <w:sz w:val="28"/>
          <w:szCs w:val="28"/>
        </w:rPr>
      </w:pPr>
    </w:p>
    <w:p w:rsidR="005472D0" w:rsidRDefault="005472D0" w:rsidP="007D2486">
      <w:pPr>
        <w:spacing w:after="0" w:line="240" w:lineRule="auto"/>
        <w:rPr>
          <w:rFonts w:ascii="Arial" w:hAnsi="Arial" w:cs="Arial"/>
          <w:sz w:val="28"/>
          <w:szCs w:val="28"/>
        </w:rPr>
      </w:pPr>
    </w:p>
    <w:p w:rsidR="00152269" w:rsidRDefault="00152269" w:rsidP="007D2486">
      <w:pPr>
        <w:spacing w:after="0" w:line="240" w:lineRule="auto"/>
        <w:rPr>
          <w:rFonts w:ascii="Arial" w:hAnsi="Arial" w:cs="Arial"/>
          <w:sz w:val="28"/>
          <w:szCs w:val="28"/>
        </w:rPr>
      </w:pPr>
      <w:r>
        <w:rPr>
          <w:rFonts w:ascii="Arial" w:hAnsi="Arial" w:cs="Arial"/>
          <w:sz w:val="28"/>
          <w:szCs w:val="28"/>
        </w:rPr>
        <w:t>The 17 Sustainable Development Goals are to be the means through the human rights of all will be realized</w:t>
      </w:r>
      <w:r w:rsidR="005C1657">
        <w:rPr>
          <w:rFonts w:ascii="Arial" w:hAnsi="Arial" w:cs="Arial"/>
          <w:sz w:val="28"/>
          <w:szCs w:val="28"/>
        </w:rPr>
        <w:t xml:space="preserve">, </w:t>
      </w:r>
      <w:r w:rsidR="005C1657" w:rsidRPr="00010B58">
        <w:rPr>
          <w:rFonts w:ascii="Arial" w:hAnsi="Arial" w:cs="Arial"/>
          <w:i/>
          <w:sz w:val="28"/>
          <w:szCs w:val="28"/>
        </w:rPr>
        <w:t>including particular focus on gender equality, and the empowerment of women and girls.</w:t>
      </w:r>
      <w:r w:rsidR="005C1657">
        <w:rPr>
          <w:rFonts w:ascii="Arial" w:hAnsi="Arial" w:cs="Arial"/>
          <w:b/>
          <w:sz w:val="28"/>
          <w:szCs w:val="28"/>
        </w:rPr>
        <w:t xml:space="preserve"> </w:t>
      </w:r>
      <w:r w:rsidR="005C1657" w:rsidRPr="005C1657">
        <w:rPr>
          <w:rFonts w:ascii="Arial" w:hAnsi="Arial" w:cs="Arial"/>
          <w:sz w:val="28"/>
          <w:szCs w:val="28"/>
        </w:rPr>
        <w:t>This ambitious agenda is integra</w:t>
      </w:r>
      <w:r w:rsidR="005472D0">
        <w:rPr>
          <w:rFonts w:ascii="Arial" w:hAnsi="Arial" w:cs="Arial"/>
          <w:sz w:val="28"/>
          <w:szCs w:val="28"/>
        </w:rPr>
        <w:t>ted and</w:t>
      </w:r>
      <w:r w:rsidR="005C1657" w:rsidRPr="005C1657">
        <w:rPr>
          <w:rFonts w:ascii="Arial" w:hAnsi="Arial" w:cs="Arial"/>
          <w:sz w:val="28"/>
          <w:szCs w:val="28"/>
        </w:rPr>
        <w:t xml:space="preserve"> indivisible – balancing the three </w:t>
      </w:r>
      <w:r w:rsidR="005C1657">
        <w:rPr>
          <w:rFonts w:ascii="Arial" w:hAnsi="Arial" w:cs="Arial"/>
          <w:sz w:val="28"/>
          <w:szCs w:val="28"/>
        </w:rPr>
        <w:t xml:space="preserve">dimensions of sustainable development – the social, the economic, and the environmental. </w:t>
      </w:r>
    </w:p>
    <w:p w:rsidR="005C1657" w:rsidRDefault="005C1657" w:rsidP="007D2486">
      <w:pPr>
        <w:spacing w:after="0" w:line="240" w:lineRule="auto"/>
        <w:rPr>
          <w:rFonts w:ascii="Arial" w:hAnsi="Arial" w:cs="Arial"/>
          <w:sz w:val="28"/>
          <w:szCs w:val="28"/>
        </w:rPr>
      </w:pPr>
    </w:p>
    <w:p w:rsidR="005C1657" w:rsidRDefault="005C1657" w:rsidP="007D2486">
      <w:pPr>
        <w:spacing w:after="0" w:line="240" w:lineRule="auto"/>
        <w:rPr>
          <w:rFonts w:ascii="Arial" w:hAnsi="Arial" w:cs="Arial"/>
          <w:sz w:val="28"/>
          <w:szCs w:val="28"/>
        </w:rPr>
      </w:pPr>
      <w:r>
        <w:rPr>
          <w:rFonts w:ascii="Arial" w:hAnsi="Arial" w:cs="Arial"/>
          <w:sz w:val="28"/>
          <w:szCs w:val="28"/>
        </w:rPr>
        <w:t xml:space="preserve">There is no doubt that Agenda 2030 is breath-taking in scope. The </w:t>
      </w:r>
      <w:r w:rsidRPr="00010B58">
        <w:rPr>
          <w:rFonts w:ascii="Arial" w:hAnsi="Arial" w:cs="Arial"/>
          <w:i/>
          <w:sz w:val="28"/>
          <w:szCs w:val="28"/>
        </w:rPr>
        <w:t>inter-linkages and integrated nature of the SDGs</w:t>
      </w:r>
      <w:r>
        <w:rPr>
          <w:rFonts w:ascii="Arial" w:hAnsi="Arial" w:cs="Arial"/>
          <w:sz w:val="28"/>
          <w:szCs w:val="28"/>
        </w:rPr>
        <w:t xml:space="preserve"> are of critical importance. If there ever was a time to vacate the long-standing silo-mentality of United Nations’ processes it is clearly now.</w:t>
      </w:r>
    </w:p>
    <w:p w:rsidR="005C1657" w:rsidRDefault="005C1657" w:rsidP="007D2486">
      <w:pPr>
        <w:spacing w:after="0" w:line="240" w:lineRule="auto"/>
        <w:rPr>
          <w:rFonts w:ascii="Arial" w:hAnsi="Arial" w:cs="Arial"/>
          <w:sz w:val="28"/>
          <w:szCs w:val="28"/>
        </w:rPr>
      </w:pPr>
    </w:p>
    <w:p w:rsidR="005472D0" w:rsidRDefault="005472D0" w:rsidP="007D2486">
      <w:pPr>
        <w:spacing w:after="0" w:line="240" w:lineRule="auto"/>
        <w:rPr>
          <w:rFonts w:ascii="Arial" w:hAnsi="Arial" w:cs="Arial"/>
          <w:sz w:val="28"/>
          <w:szCs w:val="28"/>
        </w:rPr>
      </w:pPr>
    </w:p>
    <w:p w:rsidR="005C1657" w:rsidRDefault="005C1657" w:rsidP="007D2486">
      <w:pPr>
        <w:spacing w:after="0" w:line="240" w:lineRule="auto"/>
        <w:rPr>
          <w:rFonts w:ascii="Arial" w:hAnsi="Arial" w:cs="Arial"/>
          <w:sz w:val="28"/>
          <w:szCs w:val="28"/>
        </w:rPr>
      </w:pPr>
      <w:r>
        <w:rPr>
          <w:rFonts w:ascii="Arial" w:hAnsi="Arial" w:cs="Arial"/>
          <w:sz w:val="28"/>
          <w:szCs w:val="28"/>
        </w:rPr>
        <w:t xml:space="preserve">So while the Commission for Social Development has a clear mandate in terms of its follow-up to the </w:t>
      </w:r>
      <w:r w:rsidRPr="00010B58">
        <w:rPr>
          <w:rFonts w:ascii="Arial" w:hAnsi="Arial" w:cs="Arial"/>
          <w:i/>
          <w:sz w:val="28"/>
          <w:szCs w:val="28"/>
        </w:rPr>
        <w:t>1995 World Social Summit in Copenhagen and its Copenhagen Declaration</w:t>
      </w:r>
      <w:r>
        <w:rPr>
          <w:rFonts w:ascii="Arial" w:hAnsi="Arial" w:cs="Arial"/>
          <w:sz w:val="28"/>
          <w:szCs w:val="28"/>
        </w:rPr>
        <w:t>, and to the themes of poverty eradication; full and decent employment; and social inclusion  -  neither the Commission, nor we as civil society can affo</w:t>
      </w:r>
      <w:r w:rsidR="005472D0">
        <w:rPr>
          <w:rFonts w:ascii="Arial" w:hAnsi="Arial" w:cs="Arial"/>
          <w:sz w:val="28"/>
          <w:szCs w:val="28"/>
        </w:rPr>
        <w:t xml:space="preserve">rd to ignore the </w:t>
      </w:r>
      <w:r w:rsidR="005472D0" w:rsidRPr="00010B58">
        <w:rPr>
          <w:rFonts w:ascii="Arial" w:hAnsi="Arial" w:cs="Arial"/>
          <w:sz w:val="28"/>
          <w:szCs w:val="28"/>
        </w:rPr>
        <w:t xml:space="preserve">inter-linkages between the work of the Commission for Social Development and Agenda 2030 </w:t>
      </w:r>
      <w:r w:rsidR="005472D0" w:rsidRPr="00010B58">
        <w:rPr>
          <w:rFonts w:ascii="Arial" w:hAnsi="Arial" w:cs="Arial"/>
          <w:b/>
          <w:sz w:val="28"/>
          <w:szCs w:val="28"/>
        </w:rPr>
        <w:t>– the</w:t>
      </w:r>
      <w:r w:rsidR="005472D0" w:rsidRPr="005472D0">
        <w:rPr>
          <w:rFonts w:ascii="Arial" w:hAnsi="Arial" w:cs="Arial"/>
          <w:b/>
          <w:sz w:val="28"/>
          <w:szCs w:val="28"/>
        </w:rPr>
        <w:t xml:space="preserve"> </w:t>
      </w:r>
      <w:r w:rsidR="005472D0" w:rsidRPr="00010B58">
        <w:rPr>
          <w:rFonts w:ascii="Arial" w:hAnsi="Arial" w:cs="Arial"/>
          <w:sz w:val="28"/>
          <w:szCs w:val="28"/>
        </w:rPr>
        <w:t>Sustainable Development Goals</w:t>
      </w:r>
      <w:r w:rsidR="005472D0">
        <w:rPr>
          <w:rFonts w:ascii="Arial" w:hAnsi="Arial" w:cs="Arial"/>
          <w:sz w:val="28"/>
          <w:szCs w:val="28"/>
        </w:rPr>
        <w:t>.</w:t>
      </w:r>
      <w:r>
        <w:rPr>
          <w:rFonts w:ascii="Arial" w:hAnsi="Arial" w:cs="Arial"/>
          <w:sz w:val="28"/>
          <w:szCs w:val="28"/>
        </w:rPr>
        <w:t xml:space="preserve"> And if we do</w:t>
      </w:r>
      <w:r w:rsidR="005472D0">
        <w:rPr>
          <w:rFonts w:ascii="Arial" w:hAnsi="Arial" w:cs="Arial"/>
          <w:sz w:val="28"/>
          <w:szCs w:val="28"/>
        </w:rPr>
        <w:t xml:space="preserve"> ignore them , it will</w:t>
      </w:r>
      <w:r>
        <w:rPr>
          <w:rFonts w:ascii="Arial" w:hAnsi="Arial" w:cs="Arial"/>
          <w:sz w:val="28"/>
          <w:szCs w:val="28"/>
        </w:rPr>
        <w:t xml:space="preserve"> be</w:t>
      </w:r>
      <w:r w:rsidR="005472D0">
        <w:rPr>
          <w:rFonts w:ascii="Arial" w:hAnsi="Arial" w:cs="Arial"/>
          <w:sz w:val="28"/>
          <w:szCs w:val="28"/>
        </w:rPr>
        <w:t xml:space="preserve"> to</w:t>
      </w:r>
      <w:r>
        <w:rPr>
          <w:rFonts w:ascii="Arial" w:hAnsi="Arial" w:cs="Arial"/>
          <w:sz w:val="28"/>
          <w:szCs w:val="28"/>
        </w:rPr>
        <w:t xml:space="preserve"> our great peril.</w:t>
      </w:r>
    </w:p>
    <w:p w:rsidR="005C1657" w:rsidRDefault="005C1657" w:rsidP="007D2486">
      <w:pPr>
        <w:spacing w:after="0" w:line="240" w:lineRule="auto"/>
        <w:rPr>
          <w:rFonts w:ascii="Arial" w:hAnsi="Arial" w:cs="Arial"/>
          <w:sz w:val="28"/>
          <w:szCs w:val="28"/>
        </w:rPr>
      </w:pPr>
    </w:p>
    <w:p w:rsidR="005C1657" w:rsidRDefault="005C1657" w:rsidP="007D2486">
      <w:pPr>
        <w:spacing w:after="0" w:line="240" w:lineRule="auto"/>
        <w:rPr>
          <w:rFonts w:ascii="Arial" w:hAnsi="Arial" w:cs="Arial"/>
          <w:sz w:val="28"/>
          <w:szCs w:val="28"/>
        </w:rPr>
      </w:pPr>
    </w:p>
    <w:p w:rsidR="005C1657" w:rsidRDefault="005472D0" w:rsidP="007D2486">
      <w:pPr>
        <w:spacing w:after="0" w:line="240" w:lineRule="auto"/>
        <w:rPr>
          <w:rFonts w:ascii="Arial" w:hAnsi="Arial" w:cs="Arial"/>
          <w:sz w:val="28"/>
          <w:szCs w:val="28"/>
        </w:rPr>
      </w:pPr>
      <w:r>
        <w:rPr>
          <w:rFonts w:ascii="Arial" w:hAnsi="Arial" w:cs="Arial"/>
          <w:sz w:val="28"/>
          <w:szCs w:val="28"/>
        </w:rPr>
        <w:t>Clearly t</w:t>
      </w:r>
      <w:r w:rsidR="005C1657">
        <w:rPr>
          <w:rFonts w:ascii="Arial" w:hAnsi="Arial" w:cs="Arial"/>
          <w:sz w:val="28"/>
          <w:szCs w:val="28"/>
        </w:rPr>
        <w:t>he inter-linkages are many; and I am sure that each one of you would single out particular ones</w:t>
      </w:r>
      <w:r>
        <w:rPr>
          <w:rFonts w:ascii="Arial" w:hAnsi="Arial" w:cs="Arial"/>
          <w:sz w:val="28"/>
          <w:szCs w:val="28"/>
        </w:rPr>
        <w:t>, depending on your own</w:t>
      </w:r>
      <w:r w:rsidR="005C1657">
        <w:rPr>
          <w:rFonts w:ascii="Arial" w:hAnsi="Arial" w:cs="Arial"/>
          <w:sz w:val="28"/>
          <w:szCs w:val="28"/>
        </w:rPr>
        <w:t xml:space="preserve"> circumstances</w:t>
      </w:r>
      <w:r>
        <w:rPr>
          <w:rFonts w:ascii="Arial" w:hAnsi="Arial" w:cs="Arial"/>
          <w:sz w:val="28"/>
          <w:szCs w:val="28"/>
        </w:rPr>
        <w:t xml:space="preserve"> and country situations</w:t>
      </w:r>
      <w:r w:rsidR="005C1657">
        <w:rPr>
          <w:rFonts w:ascii="Arial" w:hAnsi="Arial" w:cs="Arial"/>
          <w:sz w:val="28"/>
          <w:szCs w:val="28"/>
        </w:rPr>
        <w:t xml:space="preserve">. But I would like to highlight </w:t>
      </w:r>
      <w:r w:rsidR="00415359">
        <w:rPr>
          <w:rFonts w:ascii="Arial" w:hAnsi="Arial" w:cs="Arial"/>
          <w:sz w:val="28"/>
          <w:szCs w:val="28"/>
        </w:rPr>
        <w:t xml:space="preserve">two inter-linkages that carry particular gravity for the state of our world and the future of sustainable development, and for </w:t>
      </w:r>
      <w:r w:rsidR="00415359" w:rsidRPr="00010B58">
        <w:rPr>
          <w:rFonts w:ascii="Arial" w:hAnsi="Arial" w:cs="Arial"/>
          <w:i/>
          <w:sz w:val="28"/>
          <w:szCs w:val="28"/>
        </w:rPr>
        <w:t>people, planet and prosperity; namely, climate change, and empowering women and girls.</w:t>
      </w:r>
    </w:p>
    <w:p w:rsidR="00415359" w:rsidRDefault="00415359" w:rsidP="007D2486">
      <w:pPr>
        <w:spacing w:after="0" w:line="240" w:lineRule="auto"/>
        <w:rPr>
          <w:rFonts w:ascii="Arial" w:hAnsi="Arial" w:cs="Arial"/>
          <w:sz w:val="28"/>
          <w:szCs w:val="28"/>
        </w:rPr>
      </w:pPr>
    </w:p>
    <w:p w:rsidR="00415359" w:rsidRDefault="00415359" w:rsidP="007D2486">
      <w:pPr>
        <w:spacing w:after="0" w:line="240" w:lineRule="auto"/>
        <w:rPr>
          <w:rFonts w:ascii="Arial" w:hAnsi="Arial" w:cs="Arial"/>
          <w:sz w:val="28"/>
          <w:szCs w:val="28"/>
        </w:rPr>
      </w:pPr>
    </w:p>
    <w:p w:rsidR="00415359" w:rsidRPr="005472D0" w:rsidRDefault="00415359" w:rsidP="007D2486">
      <w:pPr>
        <w:spacing w:after="0" w:line="240" w:lineRule="auto"/>
        <w:rPr>
          <w:rFonts w:ascii="Arial" w:hAnsi="Arial" w:cs="Arial"/>
          <w:sz w:val="32"/>
          <w:szCs w:val="28"/>
        </w:rPr>
      </w:pPr>
      <w:r>
        <w:rPr>
          <w:rFonts w:ascii="Arial" w:hAnsi="Arial" w:cs="Arial"/>
          <w:sz w:val="28"/>
          <w:szCs w:val="28"/>
        </w:rPr>
        <w:t xml:space="preserve">In </w:t>
      </w:r>
      <w:r w:rsidRPr="00010B58">
        <w:rPr>
          <w:rFonts w:ascii="Arial" w:hAnsi="Arial" w:cs="Arial"/>
          <w:i/>
          <w:sz w:val="28"/>
          <w:szCs w:val="28"/>
        </w:rPr>
        <w:t>Transforming Our World – The 2030 Agenda for Sustainable</w:t>
      </w:r>
      <w:r w:rsidRPr="00415359">
        <w:rPr>
          <w:rFonts w:ascii="Arial" w:hAnsi="Arial" w:cs="Arial"/>
          <w:b/>
          <w:sz w:val="28"/>
          <w:szCs w:val="28"/>
        </w:rPr>
        <w:t xml:space="preserve"> </w:t>
      </w:r>
      <w:r w:rsidRPr="00010B58">
        <w:rPr>
          <w:rFonts w:ascii="Arial" w:hAnsi="Arial" w:cs="Arial"/>
          <w:i/>
          <w:sz w:val="28"/>
          <w:szCs w:val="28"/>
        </w:rPr>
        <w:t>Development,</w:t>
      </w:r>
      <w:r>
        <w:rPr>
          <w:rFonts w:ascii="Arial" w:hAnsi="Arial" w:cs="Arial"/>
          <w:sz w:val="28"/>
          <w:szCs w:val="28"/>
        </w:rPr>
        <w:t xml:space="preserve"> governments noted that:</w:t>
      </w:r>
    </w:p>
    <w:p w:rsidR="00415359" w:rsidRPr="005472D0" w:rsidRDefault="00415359" w:rsidP="007D2486">
      <w:pPr>
        <w:spacing w:after="0" w:line="240" w:lineRule="auto"/>
        <w:rPr>
          <w:rFonts w:ascii="Arial" w:hAnsi="Arial" w:cs="Arial"/>
          <w:sz w:val="32"/>
          <w:szCs w:val="28"/>
        </w:rPr>
      </w:pPr>
    </w:p>
    <w:p w:rsidR="00415359" w:rsidRPr="00010B58" w:rsidRDefault="00415359" w:rsidP="007D2486">
      <w:pPr>
        <w:spacing w:after="0" w:line="240" w:lineRule="auto"/>
        <w:rPr>
          <w:rFonts w:ascii="Arial" w:hAnsi="Arial" w:cs="Arial"/>
          <w:sz w:val="28"/>
          <w:szCs w:val="28"/>
        </w:rPr>
      </w:pPr>
      <w:r w:rsidRPr="00010B58">
        <w:rPr>
          <w:rFonts w:ascii="Arial" w:hAnsi="Arial" w:cs="Arial"/>
          <w:i/>
          <w:sz w:val="28"/>
          <w:szCs w:val="28"/>
        </w:rPr>
        <w:t>We can be the first generation to succeed in ending poverty, just as we may be the last to have a chance of saving the planet</w:t>
      </w:r>
      <w:r w:rsidRPr="00010B58">
        <w:rPr>
          <w:rFonts w:ascii="Arial" w:hAnsi="Arial" w:cs="Arial"/>
          <w:sz w:val="28"/>
          <w:szCs w:val="28"/>
        </w:rPr>
        <w:t>.</w:t>
      </w:r>
    </w:p>
    <w:p w:rsidR="00415359" w:rsidRDefault="00415359" w:rsidP="007D2486">
      <w:pPr>
        <w:spacing w:after="0" w:line="240" w:lineRule="auto"/>
        <w:rPr>
          <w:rFonts w:ascii="Arial" w:hAnsi="Arial" w:cs="Arial"/>
          <w:sz w:val="28"/>
          <w:szCs w:val="28"/>
        </w:rPr>
      </w:pPr>
    </w:p>
    <w:p w:rsidR="00415359" w:rsidRDefault="00415359" w:rsidP="007D2486">
      <w:pPr>
        <w:spacing w:after="0" w:line="240" w:lineRule="auto"/>
        <w:rPr>
          <w:rFonts w:ascii="Arial" w:hAnsi="Arial" w:cs="Arial"/>
          <w:sz w:val="28"/>
          <w:szCs w:val="28"/>
        </w:rPr>
      </w:pPr>
      <w:r>
        <w:rPr>
          <w:rFonts w:ascii="Arial" w:hAnsi="Arial" w:cs="Arial"/>
          <w:sz w:val="28"/>
          <w:szCs w:val="28"/>
        </w:rPr>
        <w:t xml:space="preserve">This one simple statement describes the enormous moral challenge facing our world today  -  the intimate connection between poverty, inequality and </w:t>
      </w:r>
      <w:r>
        <w:rPr>
          <w:rFonts w:ascii="Arial" w:hAnsi="Arial" w:cs="Arial"/>
          <w:sz w:val="28"/>
          <w:szCs w:val="28"/>
        </w:rPr>
        <w:lastRenderedPageBreak/>
        <w:t>changing global climate patterns. In his address to the General Assembly in September, on the same day Agenda 2030 was adopted, Pope Francis referred to:</w:t>
      </w:r>
    </w:p>
    <w:p w:rsidR="00415359" w:rsidRDefault="00415359" w:rsidP="007D2486">
      <w:pPr>
        <w:spacing w:after="0" w:line="240" w:lineRule="auto"/>
        <w:rPr>
          <w:rFonts w:ascii="Arial" w:hAnsi="Arial" w:cs="Arial"/>
          <w:sz w:val="28"/>
          <w:szCs w:val="28"/>
        </w:rPr>
      </w:pPr>
    </w:p>
    <w:p w:rsidR="00415359" w:rsidRPr="00010B58" w:rsidRDefault="00415359" w:rsidP="007D2486">
      <w:pPr>
        <w:spacing w:after="0" w:line="240" w:lineRule="auto"/>
        <w:rPr>
          <w:rFonts w:ascii="Arial" w:hAnsi="Arial" w:cs="Arial"/>
          <w:sz w:val="28"/>
          <w:szCs w:val="28"/>
        </w:rPr>
      </w:pPr>
      <w:r w:rsidRPr="00010B58">
        <w:rPr>
          <w:rFonts w:ascii="Arial" w:hAnsi="Arial" w:cs="Arial"/>
          <w:i/>
          <w:sz w:val="28"/>
          <w:szCs w:val="28"/>
        </w:rPr>
        <w:t>broad sectors which are vulnerable, victims of power badly exercised: for example, the natural environment and the vast ranks of the excluded. These sectors are closely interconnected and made increasingly fragile by dominant political and economic relationships. That is why their rights must be forcefully affirmed, by working to protect the environment and by putting an end to exclusion.”</w:t>
      </w:r>
      <w:r w:rsidRPr="00010B58">
        <w:rPr>
          <w:rFonts w:ascii="Arial" w:hAnsi="Arial" w:cs="Arial"/>
          <w:sz w:val="28"/>
          <w:szCs w:val="28"/>
        </w:rPr>
        <w:t xml:space="preserve"> </w:t>
      </w:r>
    </w:p>
    <w:p w:rsidR="00415359" w:rsidRDefault="00415359" w:rsidP="007D2486">
      <w:pPr>
        <w:spacing w:after="0" w:line="240" w:lineRule="auto"/>
        <w:rPr>
          <w:rFonts w:ascii="Arial" w:hAnsi="Arial" w:cs="Arial"/>
          <w:sz w:val="28"/>
          <w:szCs w:val="28"/>
        </w:rPr>
      </w:pPr>
    </w:p>
    <w:p w:rsidR="00415359" w:rsidRDefault="00415359" w:rsidP="007D2486">
      <w:pPr>
        <w:spacing w:after="0" w:line="240" w:lineRule="auto"/>
        <w:rPr>
          <w:rFonts w:ascii="Arial" w:hAnsi="Arial" w:cs="Arial"/>
          <w:sz w:val="28"/>
          <w:szCs w:val="28"/>
        </w:rPr>
      </w:pPr>
    </w:p>
    <w:p w:rsidR="00415359" w:rsidRDefault="008B7096" w:rsidP="007D2486">
      <w:pPr>
        <w:spacing w:after="0" w:line="240" w:lineRule="auto"/>
        <w:rPr>
          <w:rFonts w:ascii="Arial" w:hAnsi="Arial" w:cs="Arial"/>
          <w:sz w:val="28"/>
          <w:szCs w:val="28"/>
        </w:rPr>
      </w:pPr>
      <w:r>
        <w:rPr>
          <w:rFonts w:ascii="Arial" w:hAnsi="Arial" w:cs="Arial"/>
          <w:sz w:val="28"/>
          <w:szCs w:val="28"/>
        </w:rPr>
        <w:t xml:space="preserve"> Pope Francis </w:t>
      </w:r>
      <w:r w:rsidR="00415359" w:rsidRPr="00415359">
        <w:rPr>
          <w:rFonts w:ascii="Arial" w:hAnsi="Arial" w:cs="Arial"/>
          <w:sz w:val="28"/>
          <w:szCs w:val="28"/>
        </w:rPr>
        <w:t>did us al</w:t>
      </w:r>
      <w:r w:rsidR="00415359">
        <w:rPr>
          <w:rFonts w:ascii="Arial" w:hAnsi="Arial" w:cs="Arial"/>
          <w:sz w:val="28"/>
          <w:szCs w:val="28"/>
        </w:rPr>
        <w:t xml:space="preserve">l a great service by </w:t>
      </w:r>
      <w:r w:rsidR="00415359" w:rsidRPr="00010B58">
        <w:rPr>
          <w:rFonts w:ascii="Arial" w:hAnsi="Arial" w:cs="Arial"/>
          <w:sz w:val="28"/>
          <w:szCs w:val="28"/>
        </w:rPr>
        <w:t>linking human need and the</w:t>
      </w:r>
      <w:r w:rsidR="00415359">
        <w:rPr>
          <w:rFonts w:ascii="Arial" w:hAnsi="Arial" w:cs="Arial"/>
          <w:sz w:val="28"/>
          <w:szCs w:val="28"/>
        </w:rPr>
        <w:t xml:space="preserve"> </w:t>
      </w:r>
      <w:r w:rsidR="00415359" w:rsidRPr="00010B58">
        <w:rPr>
          <w:rFonts w:ascii="Arial" w:hAnsi="Arial" w:cs="Arial"/>
          <w:sz w:val="28"/>
          <w:szCs w:val="28"/>
        </w:rPr>
        <w:t>condition of the planet</w:t>
      </w:r>
      <w:r>
        <w:rPr>
          <w:rFonts w:ascii="Arial" w:hAnsi="Arial" w:cs="Arial"/>
          <w:sz w:val="28"/>
          <w:szCs w:val="28"/>
        </w:rPr>
        <w:t>; as well as</w:t>
      </w:r>
      <w:r w:rsidR="00415359" w:rsidRPr="00415359">
        <w:rPr>
          <w:rFonts w:ascii="Arial" w:hAnsi="Arial" w:cs="Arial"/>
          <w:sz w:val="28"/>
          <w:szCs w:val="28"/>
        </w:rPr>
        <w:t xml:space="preserve"> the SDGs with the then upcoming Paris Climate Summit.</w:t>
      </w:r>
      <w:r>
        <w:rPr>
          <w:rFonts w:ascii="Arial" w:hAnsi="Arial" w:cs="Arial"/>
          <w:sz w:val="28"/>
          <w:szCs w:val="28"/>
        </w:rPr>
        <w:t xml:space="preserve"> Our Secretary General has also been unequivocal in terms of the connection between the progress of peoples and the health of the planet. </w:t>
      </w:r>
    </w:p>
    <w:p w:rsidR="008B7096" w:rsidRDefault="008B7096" w:rsidP="007D2486">
      <w:pPr>
        <w:spacing w:after="0" w:line="240" w:lineRule="auto"/>
        <w:rPr>
          <w:rFonts w:ascii="Arial" w:hAnsi="Arial" w:cs="Arial"/>
          <w:sz w:val="28"/>
          <w:szCs w:val="28"/>
        </w:rPr>
      </w:pPr>
    </w:p>
    <w:p w:rsidR="008B7096" w:rsidRDefault="008B7096" w:rsidP="007D2486">
      <w:pPr>
        <w:spacing w:after="0" w:line="240" w:lineRule="auto"/>
        <w:rPr>
          <w:rFonts w:ascii="Arial" w:hAnsi="Arial" w:cs="Arial"/>
          <w:sz w:val="28"/>
          <w:szCs w:val="28"/>
        </w:rPr>
      </w:pPr>
      <w:r>
        <w:rPr>
          <w:rFonts w:ascii="Arial" w:hAnsi="Arial" w:cs="Arial"/>
          <w:sz w:val="28"/>
          <w:szCs w:val="28"/>
        </w:rPr>
        <w:t xml:space="preserve">In his report </w:t>
      </w:r>
      <w:r w:rsidRPr="00010B58">
        <w:rPr>
          <w:rFonts w:ascii="Arial" w:hAnsi="Arial" w:cs="Arial"/>
          <w:i/>
          <w:sz w:val="28"/>
          <w:szCs w:val="28"/>
        </w:rPr>
        <w:t>Rethinking and strengthening social development in the contemporary world</w:t>
      </w:r>
      <w:r>
        <w:rPr>
          <w:rFonts w:ascii="Arial" w:hAnsi="Arial" w:cs="Arial"/>
          <w:sz w:val="28"/>
          <w:szCs w:val="28"/>
        </w:rPr>
        <w:t>, he states:</w:t>
      </w:r>
    </w:p>
    <w:p w:rsidR="008B7096" w:rsidRDefault="008B7096" w:rsidP="007D2486">
      <w:pPr>
        <w:spacing w:after="0" w:line="240" w:lineRule="auto"/>
        <w:rPr>
          <w:rFonts w:ascii="Arial" w:hAnsi="Arial" w:cs="Arial"/>
          <w:sz w:val="28"/>
          <w:szCs w:val="28"/>
        </w:rPr>
      </w:pPr>
    </w:p>
    <w:p w:rsidR="008B7096" w:rsidRPr="00010B58" w:rsidRDefault="008B7096" w:rsidP="007D2486">
      <w:pPr>
        <w:spacing w:after="0" w:line="240" w:lineRule="auto"/>
        <w:rPr>
          <w:rFonts w:ascii="Arial" w:hAnsi="Arial" w:cs="Arial"/>
          <w:i/>
          <w:sz w:val="28"/>
          <w:szCs w:val="28"/>
        </w:rPr>
      </w:pPr>
      <w:r w:rsidRPr="00010B58">
        <w:rPr>
          <w:rFonts w:ascii="Arial" w:hAnsi="Arial" w:cs="Arial"/>
          <w:i/>
          <w:sz w:val="28"/>
          <w:szCs w:val="28"/>
        </w:rPr>
        <w:t>Social and environmental policies can be mutually supportive. While the social dimensions of natural resource depletion, environmental degradation and climate change, as well as the relationship between inequality and environmental sustainability remain unexplored, existing research suggests a correlation between environmental sustainability, the reduction of inequality and peaceful, stable societies.</w:t>
      </w:r>
    </w:p>
    <w:p w:rsidR="00EE7C89" w:rsidRDefault="00EE7C89" w:rsidP="007D2486">
      <w:pPr>
        <w:spacing w:after="0" w:line="240" w:lineRule="auto"/>
        <w:rPr>
          <w:rFonts w:ascii="Arial" w:hAnsi="Arial" w:cs="Arial"/>
          <w:b/>
          <w:i/>
          <w:sz w:val="28"/>
          <w:szCs w:val="28"/>
        </w:rPr>
      </w:pPr>
    </w:p>
    <w:p w:rsidR="00EE7C89" w:rsidRDefault="00EE7C89" w:rsidP="007D2486">
      <w:pPr>
        <w:spacing w:after="0" w:line="240" w:lineRule="auto"/>
        <w:rPr>
          <w:rFonts w:ascii="Arial" w:hAnsi="Arial" w:cs="Arial"/>
          <w:sz w:val="28"/>
          <w:szCs w:val="28"/>
        </w:rPr>
      </w:pPr>
      <w:r>
        <w:rPr>
          <w:rFonts w:ascii="Arial" w:hAnsi="Arial" w:cs="Arial"/>
          <w:sz w:val="28"/>
          <w:szCs w:val="28"/>
        </w:rPr>
        <w:t>As the planet goes, so do the planet’s people…….</w:t>
      </w:r>
    </w:p>
    <w:p w:rsidR="00EE7C89" w:rsidRDefault="00EE7C89" w:rsidP="007D2486">
      <w:pPr>
        <w:spacing w:after="0" w:line="240" w:lineRule="auto"/>
        <w:rPr>
          <w:rFonts w:ascii="Arial" w:hAnsi="Arial" w:cs="Arial"/>
          <w:sz w:val="28"/>
          <w:szCs w:val="28"/>
        </w:rPr>
      </w:pPr>
    </w:p>
    <w:p w:rsidR="00CA7DD2" w:rsidRDefault="00CA7DD2" w:rsidP="007D2486">
      <w:pPr>
        <w:spacing w:after="0" w:line="240" w:lineRule="auto"/>
        <w:rPr>
          <w:rFonts w:ascii="Arial" w:hAnsi="Arial" w:cs="Arial"/>
          <w:sz w:val="28"/>
          <w:szCs w:val="28"/>
        </w:rPr>
      </w:pPr>
    </w:p>
    <w:p w:rsidR="00EE7C89" w:rsidRPr="00010B58" w:rsidRDefault="00EE7C89" w:rsidP="007D2486">
      <w:pPr>
        <w:spacing w:after="0" w:line="240" w:lineRule="auto"/>
        <w:rPr>
          <w:rFonts w:ascii="Arial" w:hAnsi="Arial" w:cs="Arial"/>
          <w:i/>
          <w:sz w:val="28"/>
          <w:szCs w:val="28"/>
        </w:rPr>
      </w:pPr>
      <w:r>
        <w:rPr>
          <w:rFonts w:ascii="Arial" w:hAnsi="Arial" w:cs="Arial"/>
          <w:sz w:val="28"/>
          <w:szCs w:val="28"/>
        </w:rPr>
        <w:t xml:space="preserve">The second inter-linkage I would like to highlight is that of </w:t>
      </w:r>
      <w:r w:rsidRPr="00010B58">
        <w:rPr>
          <w:rFonts w:ascii="Arial" w:hAnsi="Arial" w:cs="Arial"/>
          <w:i/>
          <w:sz w:val="28"/>
          <w:szCs w:val="28"/>
        </w:rPr>
        <w:t>empowering women and girls.</w:t>
      </w:r>
    </w:p>
    <w:p w:rsidR="00EE7C89" w:rsidRDefault="00EE7C89" w:rsidP="007D2486">
      <w:pPr>
        <w:spacing w:after="0" w:line="240" w:lineRule="auto"/>
        <w:rPr>
          <w:rFonts w:ascii="Arial" w:hAnsi="Arial" w:cs="Arial"/>
          <w:b/>
          <w:sz w:val="28"/>
          <w:szCs w:val="28"/>
        </w:rPr>
      </w:pPr>
    </w:p>
    <w:p w:rsidR="00EE7C89" w:rsidRDefault="00EE7C89" w:rsidP="007D2486">
      <w:pPr>
        <w:spacing w:after="0" w:line="240" w:lineRule="auto"/>
        <w:rPr>
          <w:rFonts w:ascii="Arial" w:hAnsi="Arial" w:cs="Arial"/>
          <w:sz w:val="28"/>
          <w:szCs w:val="28"/>
        </w:rPr>
      </w:pPr>
      <w:r w:rsidRPr="00EE7C89">
        <w:rPr>
          <w:rFonts w:ascii="Arial" w:hAnsi="Arial" w:cs="Arial"/>
          <w:sz w:val="28"/>
          <w:szCs w:val="28"/>
        </w:rPr>
        <w:t>Given</w:t>
      </w:r>
      <w:r>
        <w:rPr>
          <w:rFonts w:ascii="Arial" w:hAnsi="Arial" w:cs="Arial"/>
          <w:sz w:val="28"/>
          <w:szCs w:val="28"/>
        </w:rPr>
        <w:t xml:space="preserve"> the fact that each year this Commission is followed by the Commission on the Status of Women, there is no time like the present to acknowledge the indispensable link between social development</w:t>
      </w:r>
      <w:r w:rsidR="00F26C3D">
        <w:rPr>
          <w:rFonts w:ascii="Arial" w:hAnsi="Arial" w:cs="Arial"/>
          <w:sz w:val="28"/>
          <w:szCs w:val="28"/>
        </w:rPr>
        <w:t xml:space="preserve"> and the empowerment of women and girls. And</w:t>
      </w:r>
      <w:r w:rsidR="00CA7DD2">
        <w:rPr>
          <w:rFonts w:ascii="Arial" w:hAnsi="Arial" w:cs="Arial"/>
          <w:sz w:val="28"/>
          <w:szCs w:val="28"/>
        </w:rPr>
        <w:t xml:space="preserve"> the fact that the theme for</w:t>
      </w:r>
      <w:r w:rsidR="00F26C3D">
        <w:rPr>
          <w:rFonts w:ascii="Arial" w:hAnsi="Arial" w:cs="Arial"/>
          <w:sz w:val="28"/>
          <w:szCs w:val="28"/>
        </w:rPr>
        <w:t xml:space="preserve"> this year’s CSW is </w:t>
      </w:r>
      <w:r w:rsidR="00F26C3D" w:rsidRPr="00010B58">
        <w:rPr>
          <w:rFonts w:ascii="Arial" w:hAnsi="Arial" w:cs="Arial"/>
          <w:i/>
          <w:sz w:val="28"/>
          <w:szCs w:val="28"/>
        </w:rPr>
        <w:t>the empowerment of women and its link to sustainable</w:t>
      </w:r>
      <w:r w:rsidR="00F26C3D" w:rsidRPr="00F26C3D">
        <w:rPr>
          <w:rFonts w:ascii="Arial" w:hAnsi="Arial" w:cs="Arial"/>
          <w:b/>
          <w:i/>
          <w:sz w:val="28"/>
          <w:szCs w:val="28"/>
        </w:rPr>
        <w:t xml:space="preserve"> </w:t>
      </w:r>
      <w:r w:rsidR="00F26C3D" w:rsidRPr="00010B58">
        <w:rPr>
          <w:rFonts w:ascii="Arial" w:hAnsi="Arial" w:cs="Arial"/>
          <w:i/>
          <w:sz w:val="28"/>
          <w:szCs w:val="28"/>
        </w:rPr>
        <w:lastRenderedPageBreak/>
        <w:t xml:space="preserve">development </w:t>
      </w:r>
      <w:r w:rsidR="00F26C3D">
        <w:rPr>
          <w:rFonts w:ascii="Arial" w:hAnsi="Arial" w:cs="Arial"/>
          <w:sz w:val="28"/>
          <w:szCs w:val="28"/>
        </w:rPr>
        <w:t xml:space="preserve">lends an added sense of urgency to our recognition of the connection. </w:t>
      </w:r>
    </w:p>
    <w:p w:rsidR="00F26C3D" w:rsidRDefault="00F26C3D" w:rsidP="007D2486">
      <w:pPr>
        <w:spacing w:after="0" w:line="240" w:lineRule="auto"/>
        <w:rPr>
          <w:rFonts w:ascii="Arial" w:hAnsi="Arial" w:cs="Arial"/>
          <w:sz w:val="28"/>
          <w:szCs w:val="28"/>
        </w:rPr>
      </w:pPr>
    </w:p>
    <w:p w:rsidR="00F26C3D" w:rsidRDefault="00F26C3D" w:rsidP="007D2486">
      <w:pPr>
        <w:spacing w:after="0" w:line="240" w:lineRule="auto"/>
        <w:rPr>
          <w:rFonts w:ascii="Arial" w:hAnsi="Arial" w:cs="Arial"/>
          <w:sz w:val="28"/>
          <w:szCs w:val="28"/>
        </w:rPr>
      </w:pPr>
    </w:p>
    <w:p w:rsidR="00F26C3D" w:rsidRPr="00CA7DD2" w:rsidRDefault="00F26C3D" w:rsidP="007D2486">
      <w:pPr>
        <w:spacing w:after="0" w:line="240" w:lineRule="auto"/>
        <w:rPr>
          <w:rFonts w:ascii="Arial" w:hAnsi="Arial" w:cs="Arial"/>
          <w:sz w:val="28"/>
          <w:szCs w:val="28"/>
        </w:rPr>
      </w:pPr>
      <w:r>
        <w:rPr>
          <w:rFonts w:ascii="Arial" w:hAnsi="Arial" w:cs="Arial"/>
          <w:sz w:val="28"/>
          <w:szCs w:val="28"/>
        </w:rPr>
        <w:t>As with the Millen</w:t>
      </w:r>
      <w:r w:rsidR="00010B58">
        <w:rPr>
          <w:rFonts w:ascii="Arial" w:hAnsi="Arial" w:cs="Arial"/>
          <w:sz w:val="28"/>
          <w:szCs w:val="28"/>
        </w:rPr>
        <w:t>n</w:t>
      </w:r>
      <w:r>
        <w:rPr>
          <w:rFonts w:ascii="Arial" w:hAnsi="Arial" w:cs="Arial"/>
          <w:sz w:val="28"/>
          <w:szCs w:val="28"/>
        </w:rPr>
        <w:t>ium D</w:t>
      </w:r>
      <w:r w:rsidRPr="00F26C3D">
        <w:rPr>
          <w:rFonts w:ascii="Arial" w:hAnsi="Arial" w:cs="Arial"/>
          <w:sz w:val="28"/>
          <w:szCs w:val="28"/>
        </w:rPr>
        <w:t xml:space="preserve">evelopment Goals, we note that the first Sustainable Development Goal calls for an </w:t>
      </w:r>
      <w:r w:rsidRPr="00010B58">
        <w:rPr>
          <w:rFonts w:ascii="Arial" w:hAnsi="Arial" w:cs="Arial"/>
          <w:sz w:val="28"/>
          <w:szCs w:val="28"/>
        </w:rPr>
        <w:t>end to poverty in all of its</w:t>
      </w:r>
      <w:r w:rsidRPr="00F26C3D">
        <w:rPr>
          <w:rFonts w:ascii="Arial" w:hAnsi="Arial" w:cs="Arial"/>
          <w:b/>
          <w:sz w:val="28"/>
          <w:szCs w:val="28"/>
        </w:rPr>
        <w:t xml:space="preserve"> </w:t>
      </w:r>
      <w:r w:rsidRPr="00010B58">
        <w:rPr>
          <w:rFonts w:ascii="Arial" w:hAnsi="Arial" w:cs="Arial"/>
          <w:sz w:val="28"/>
          <w:szCs w:val="28"/>
        </w:rPr>
        <w:t xml:space="preserve">forms </w:t>
      </w:r>
      <w:r w:rsidRPr="00F26C3D">
        <w:rPr>
          <w:rFonts w:ascii="Arial" w:hAnsi="Arial" w:cs="Arial"/>
          <w:sz w:val="28"/>
          <w:szCs w:val="28"/>
        </w:rPr>
        <w:t>– which is one</w:t>
      </w:r>
      <w:r>
        <w:rPr>
          <w:rFonts w:ascii="Arial" w:hAnsi="Arial" w:cs="Arial"/>
          <w:sz w:val="28"/>
          <w:szCs w:val="28"/>
        </w:rPr>
        <w:t xml:space="preserve"> of the primary concerns of the</w:t>
      </w:r>
      <w:r w:rsidRPr="00F26C3D">
        <w:rPr>
          <w:rFonts w:ascii="Arial" w:hAnsi="Arial" w:cs="Arial"/>
          <w:sz w:val="28"/>
          <w:szCs w:val="28"/>
        </w:rPr>
        <w:t xml:space="preserve"> Commission</w:t>
      </w:r>
      <w:r>
        <w:rPr>
          <w:rFonts w:ascii="Arial" w:hAnsi="Arial" w:cs="Arial"/>
          <w:sz w:val="28"/>
          <w:szCs w:val="28"/>
        </w:rPr>
        <w:t xml:space="preserve"> for Social Development. </w:t>
      </w:r>
      <w:r w:rsidRPr="00CA7DD2">
        <w:rPr>
          <w:rFonts w:ascii="Arial" w:hAnsi="Arial" w:cs="Arial"/>
          <w:sz w:val="28"/>
          <w:szCs w:val="28"/>
        </w:rPr>
        <w:t>But how can we hope to end poverty if women lack access to credit; to th</w:t>
      </w:r>
      <w:r w:rsidR="00CA7DD2" w:rsidRPr="00CA7DD2">
        <w:rPr>
          <w:rFonts w:ascii="Arial" w:hAnsi="Arial" w:cs="Arial"/>
          <w:sz w:val="28"/>
          <w:szCs w:val="28"/>
        </w:rPr>
        <w:t>eir own land; to participation</w:t>
      </w:r>
      <w:r w:rsidRPr="00CA7DD2">
        <w:rPr>
          <w:rFonts w:ascii="Arial" w:hAnsi="Arial" w:cs="Arial"/>
          <w:sz w:val="28"/>
          <w:szCs w:val="28"/>
        </w:rPr>
        <w:t xml:space="preserve"> in the decisions that impact their lives?</w:t>
      </w:r>
    </w:p>
    <w:p w:rsidR="00F26C3D" w:rsidRDefault="00F26C3D" w:rsidP="007D2486">
      <w:pPr>
        <w:spacing w:after="0" w:line="240" w:lineRule="auto"/>
        <w:rPr>
          <w:rFonts w:ascii="Arial" w:hAnsi="Arial" w:cs="Arial"/>
          <w:sz w:val="28"/>
          <w:szCs w:val="28"/>
        </w:rPr>
      </w:pPr>
    </w:p>
    <w:p w:rsidR="00F26C3D" w:rsidRDefault="00F26C3D" w:rsidP="007D2486">
      <w:pPr>
        <w:spacing w:after="0" w:line="240" w:lineRule="auto"/>
        <w:rPr>
          <w:rFonts w:ascii="Arial" w:hAnsi="Arial" w:cs="Arial"/>
          <w:b/>
          <w:i/>
          <w:sz w:val="28"/>
          <w:szCs w:val="28"/>
        </w:rPr>
      </w:pPr>
      <w:r w:rsidRPr="00010B58">
        <w:rPr>
          <w:rFonts w:ascii="Arial" w:hAnsi="Arial" w:cs="Arial"/>
          <w:sz w:val="28"/>
          <w:szCs w:val="28"/>
        </w:rPr>
        <w:t>SDG #5</w:t>
      </w:r>
      <w:r w:rsidR="004A0C19" w:rsidRPr="00010B58">
        <w:rPr>
          <w:rFonts w:ascii="Arial" w:hAnsi="Arial" w:cs="Arial"/>
          <w:sz w:val="28"/>
          <w:szCs w:val="28"/>
        </w:rPr>
        <w:t xml:space="preserve"> addresses</w:t>
      </w:r>
      <w:r w:rsidRPr="00010B58">
        <w:rPr>
          <w:rFonts w:ascii="Arial" w:hAnsi="Arial" w:cs="Arial"/>
          <w:sz w:val="28"/>
          <w:szCs w:val="28"/>
        </w:rPr>
        <w:t xml:space="preserve"> gender equality</w:t>
      </w:r>
      <w:r w:rsidR="004A0C19" w:rsidRPr="00010B58">
        <w:rPr>
          <w:rFonts w:ascii="Arial" w:hAnsi="Arial" w:cs="Arial"/>
          <w:sz w:val="28"/>
          <w:szCs w:val="28"/>
        </w:rPr>
        <w:t xml:space="preserve"> and the need to work for the elimination of all forms of violence against women – and girls</w:t>
      </w:r>
      <w:r w:rsidR="004A0C19">
        <w:rPr>
          <w:rFonts w:ascii="Arial" w:hAnsi="Arial" w:cs="Arial"/>
          <w:sz w:val="28"/>
          <w:szCs w:val="28"/>
        </w:rPr>
        <w:t>.</w:t>
      </w:r>
      <w:r w:rsidR="00CA7DD2">
        <w:rPr>
          <w:rFonts w:ascii="Arial" w:hAnsi="Arial" w:cs="Arial"/>
          <w:sz w:val="28"/>
          <w:szCs w:val="28"/>
        </w:rPr>
        <w:t xml:space="preserve"> While this goal shows progress, in that gender equality was not addressed in the Millen</w:t>
      </w:r>
      <w:r w:rsidR="00010B58">
        <w:rPr>
          <w:rFonts w:ascii="Arial" w:hAnsi="Arial" w:cs="Arial"/>
          <w:sz w:val="28"/>
          <w:szCs w:val="28"/>
        </w:rPr>
        <w:t>n</w:t>
      </w:r>
      <w:r w:rsidR="00CA7DD2">
        <w:rPr>
          <w:rFonts w:ascii="Arial" w:hAnsi="Arial" w:cs="Arial"/>
          <w:sz w:val="28"/>
          <w:szCs w:val="28"/>
        </w:rPr>
        <w:t>ium Development Goals, the progress will only be words on paper unless the violence against women and girls, which has now reached pandemic proportions, is addressed.</w:t>
      </w:r>
      <w:r w:rsidR="004A0C19">
        <w:rPr>
          <w:rFonts w:ascii="Arial" w:hAnsi="Arial" w:cs="Arial"/>
          <w:sz w:val="28"/>
          <w:szCs w:val="28"/>
        </w:rPr>
        <w:t xml:space="preserve">. </w:t>
      </w:r>
      <w:r w:rsidR="004A0C19" w:rsidRPr="004A0C19">
        <w:rPr>
          <w:rFonts w:ascii="Arial" w:hAnsi="Arial" w:cs="Arial"/>
          <w:b/>
          <w:i/>
          <w:sz w:val="28"/>
          <w:szCs w:val="28"/>
        </w:rPr>
        <w:t>How can social development hope to advance while this situation continues to persist?</w:t>
      </w:r>
    </w:p>
    <w:p w:rsidR="004A0C19" w:rsidRDefault="004A0C19" w:rsidP="007D2486">
      <w:pPr>
        <w:spacing w:after="0" w:line="240" w:lineRule="auto"/>
        <w:rPr>
          <w:rFonts w:ascii="Arial" w:hAnsi="Arial" w:cs="Arial"/>
          <w:b/>
          <w:i/>
          <w:sz w:val="28"/>
          <w:szCs w:val="28"/>
        </w:rPr>
      </w:pPr>
    </w:p>
    <w:p w:rsidR="004A0C19" w:rsidRPr="00010B58" w:rsidRDefault="00CA7DD2" w:rsidP="007D2486">
      <w:pPr>
        <w:spacing w:after="0" w:line="240" w:lineRule="auto"/>
        <w:rPr>
          <w:rFonts w:ascii="Arial" w:hAnsi="Arial" w:cs="Arial"/>
          <w:sz w:val="28"/>
          <w:szCs w:val="28"/>
        </w:rPr>
      </w:pPr>
      <w:r>
        <w:rPr>
          <w:rFonts w:ascii="Arial" w:hAnsi="Arial" w:cs="Arial"/>
          <w:sz w:val="28"/>
          <w:szCs w:val="28"/>
        </w:rPr>
        <w:t xml:space="preserve">It is also important to note that </w:t>
      </w:r>
      <w:r w:rsidR="004A0C19">
        <w:rPr>
          <w:rFonts w:ascii="Arial" w:hAnsi="Arial" w:cs="Arial"/>
          <w:sz w:val="28"/>
          <w:szCs w:val="28"/>
        </w:rPr>
        <w:t xml:space="preserve">armed conflicts; the global financial and economic crises; the volatility of the prices of food and energy; and climate change – have all intensified gender inequality and the vulnerability of women and girls throughout the world. </w:t>
      </w:r>
      <w:r w:rsidR="005C592E">
        <w:rPr>
          <w:rFonts w:ascii="Arial" w:hAnsi="Arial" w:cs="Arial"/>
          <w:sz w:val="28"/>
          <w:szCs w:val="28"/>
        </w:rPr>
        <w:t xml:space="preserve">Gender equality and the realization of the human rights of women and girls are fundamental to securing peace, security and </w:t>
      </w:r>
      <w:r w:rsidR="005C592E" w:rsidRPr="00010B58">
        <w:rPr>
          <w:rFonts w:ascii="Arial" w:hAnsi="Arial" w:cs="Arial"/>
          <w:sz w:val="28"/>
          <w:szCs w:val="28"/>
        </w:rPr>
        <w:t>sustainable social development.</w:t>
      </w:r>
    </w:p>
    <w:p w:rsidR="00CA7DD2" w:rsidRDefault="00CA7DD2" w:rsidP="007D2486">
      <w:pPr>
        <w:spacing w:after="0" w:line="240" w:lineRule="auto"/>
        <w:rPr>
          <w:rFonts w:ascii="Arial" w:hAnsi="Arial" w:cs="Arial"/>
          <w:b/>
          <w:sz w:val="28"/>
          <w:szCs w:val="28"/>
        </w:rPr>
      </w:pPr>
    </w:p>
    <w:p w:rsidR="00CA7DD2" w:rsidRDefault="00CA7DD2" w:rsidP="007D2486">
      <w:pPr>
        <w:spacing w:after="0" w:line="240" w:lineRule="auto"/>
        <w:rPr>
          <w:rFonts w:ascii="Arial" w:hAnsi="Arial" w:cs="Arial"/>
          <w:b/>
          <w:i/>
          <w:sz w:val="28"/>
          <w:szCs w:val="28"/>
        </w:rPr>
      </w:pPr>
    </w:p>
    <w:p w:rsidR="005C592E" w:rsidRDefault="005C592E" w:rsidP="007D2486">
      <w:pPr>
        <w:spacing w:after="0" w:line="240" w:lineRule="auto"/>
        <w:rPr>
          <w:rFonts w:ascii="Arial" w:hAnsi="Arial" w:cs="Arial"/>
          <w:b/>
          <w:sz w:val="28"/>
          <w:szCs w:val="28"/>
        </w:rPr>
      </w:pPr>
    </w:p>
    <w:p w:rsidR="00CA7DD2" w:rsidRDefault="00CA7DD2" w:rsidP="007D2486">
      <w:pPr>
        <w:spacing w:after="0" w:line="240" w:lineRule="auto"/>
        <w:rPr>
          <w:rFonts w:ascii="Arial" w:hAnsi="Arial" w:cs="Arial"/>
          <w:sz w:val="28"/>
          <w:szCs w:val="28"/>
        </w:rPr>
      </w:pPr>
    </w:p>
    <w:p w:rsidR="00CA7DD2" w:rsidRDefault="00CA7DD2" w:rsidP="007D2486">
      <w:pPr>
        <w:spacing w:after="0" w:line="240" w:lineRule="auto"/>
        <w:rPr>
          <w:rFonts w:ascii="Arial" w:hAnsi="Arial" w:cs="Arial"/>
          <w:sz w:val="28"/>
          <w:szCs w:val="28"/>
        </w:rPr>
      </w:pPr>
    </w:p>
    <w:p w:rsidR="00CA7DD2" w:rsidRDefault="00CA7DD2" w:rsidP="007D2486">
      <w:pPr>
        <w:spacing w:after="0" w:line="240" w:lineRule="auto"/>
        <w:rPr>
          <w:rFonts w:ascii="Arial" w:hAnsi="Arial" w:cs="Arial"/>
          <w:sz w:val="28"/>
          <w:szCs w:val="28"/>
        </w:rPr>
      </w:pPr>
    </w:p>
    <w:p w:rsidR="005C592E" w:rsidRPr="00010B58" w:rsidRDefault="005C592E" w:rsidP="007D2486">
      <w:pPr>
        <w:spacing w:after="0" w:line="240" w:lineRule="auto"/>
        <w:rPr>
          <w:rFonts w:ascii="Arial" w:hAnsi="Arial" w:cs="Arial"/>
          <w:i/>
          <w:sz w:val="28"/>
          <w:szCs w:val="28"/>
        </w:rPr>
      </w:pPr>
      <w:r w:rsidRPr="005C592E">
        <w:rPr>
          <w:rFonts w:ascii="Arial" w:hAnsi="Arial" w:cs="Arial"/>
          <w:sz w:val="28"/>
          <w:szCs w:val="28"/>
        </w:rPr>
        <w:t xml:space="preserve">To refer once again to </w:t>
      </w:r>
      <w:r w:rsidRPr="00010B58">
        <w:rPr>
          <w:rFonts w:ascii="Arial" w:hAnsi="Arial" w:cs="Arial"/>
          <w:i/>
          <w:sz w:val="28"/>
          <w:szCs w:val="28"/>
        </w:rPr>
        <w:t>Transforming Our World – The 2030 Agenda for Sustainable Development:</w:t>
      </w:r>
    </w:p>
    <w:p w:rsidR="005C592E" w:rsidRDefault="005C592E" w:rsidP="007D2486">
      <w:pPr>
        <w:spacing w:after="0" w:line="240" w:lineRule="auto"/>
        <w:rPr>
          <w:rFonts w:ascii="Arial" w:hAnsi="Arial" w:cs="Arial"/>
          <w:b/>
          <w:sz w:val="28"/>
          <w:szCs w:val="28"/>
        </w:rPr>
      </w:pPr>
    </w:p>
    <w:p w:rsidR="00CA7DD2" w:rsidRDefault="00CA7DD2" w:rsidP="007D2486">
      <w:pPr>
        <w:spacing w:after="0" w:line="240" w:lineRule="auto"/>
        <w:rPr>
          <w:rFonts w:ascii="Arial" w:hAnsi="Arial" w:cs="Arial"/>
          <w:b/>
          <w:sz w:val="28"/>
          <w:szCs w:val="28"/>
        </w:rPr>
      </w:pPr>
    </w:p>
    <w:p w:rsidR="005C592E" w:rsidRPr="00010B58" w:rsidRDefault="005C592E" w:rsidP="007D2486">
      <w:pPr>
        <w:spacing w:after="0" w:line="240" w:lineRule="auto"/>
        <w:rPr>
          <w:rFonts w:ascii="Arial" w:hAnsi="Arial" w:cs="Arial"/>
          <w:i/>
          <w:sz w:val="28"/>
          <w:szCs w:val="28"/>
        </w:rPr>
      </w:pPr>
      <w:r w:rsidRPr="00010B58">
        <w:rPr>
          <w:rFonts w:ascii="Arial" w:hAnsi="Arial" w:cs="Arial"/>
          <w:i/>
          <w:sz w:val="28"/>
          <w:szCs w:val="28"/>
        </w:rPr>
        <w:t xml:space="preserve">The achievement of full human potential and of sustainable development is not possible if one half of humanity continues to be denied its full human rights and opportunities. Women and girls must enjoy equal access to quality education, economic resources and political participation, as well as </w:t>
      </w:r>
      <w:r w:rsidRPr="00010B58">
        <w:rPr>
          <w:rFonts w:ascii="Arial" w:hAnsi="Arial" w:cs="Arial"/>
          <w:i/>
          <w:sz w:val="28"/>
          <w:szCs w:val="28"/>
        </w:rPr>
        <w:lastRenderedPageBreak/>
        <w:t>equal opportunities with men and boys for employment, leadership and decision-making at all levels.</w:t>
      </w:r>
    </w:p>
    <w:p w:rsidR="005C592E" w:rsidRPr="00010B58" w:rsidRDefault="005C592E" w:rsidP="007D2486">
      <w:pPr>
        <w:spacing w:after="0" w:line="240" w:lineRule="auto"/>
        <w:rPr>
          <w:rFonts w:ascii="Arial" w:hAnsi="Arial" w:cs="Arial"/>
          <w:i/>
          <w:sz w:val="28"/>
          <w:szCs w:val="28"/>
        </w:rPr>
      </w:pPr>
      <w:r w:rsidRPr="00010B58">
        <w:rPr>
          <w:rFonts w:ascii="Arial" w:hAnsi="Arial" w:cs="Arial"/>
          <w:i/>
          <w:sz w:val="28"/>
          <w:szCs w:val="28"/>
        </w:rPr>
        <w:t>The systemic mainstreaming of a gender perspective in the implementation of the Agenda is crucial.</w:t>
      </w:r>
    </w:p>
    <w:p w:rsidR="005C592E" w:rsidRDefault="005C592E" w:rsidP="007D2486">
      <w:pPr>
        <w:spacing w:after="0" w:line="240" w:lineRule="auto"/>
        <w:rPr>
          <w:rFonts w:ascii="Arial" w:hAnsi="Arial" w:cs="Arial"/>
          <w:b/>
          <w:i/>
          <w:sz w:val="28"/>
          <w:szCs w:val="28"/>
        </w:rPr>
      </w:pPr>
    </w:p>
    <w:p w:rsidR="005C592E" w:rsidRDefault="005C592E" w:rsidP="007D2486">
      <w:pPr>
        <w:spacing w:after="0" w:line="240" w:lineRule="auto"/>
        <w:rPr>
          <w:rFonts w:ascii="Arial" w:hAnsi="Arial" w:cs="Arial"/>
          <w:sz w:val="28"/>
          <w:szCs w:val="28"/>
        </w:rPr>
      </w:pPr>
      <w:r>
        <w:rPr>
          <w:rFonts w:ascii="Arial" w:hAnsi="Arial" w:cs="Arial"/>
          <w:sz w:val="28"/>
          <w:szCs w:val="28"/>
        </w:rPr>
        <w:t>Can the inter-linkages between social development, the work of this Commission for Social Development, and women and girls be any clearer?</w:t>
      </w:r>
    </w:p>
    <w:p w:rsidR="005C592E" w:rsidRDefault="005C592E" w:rsidP="007D2486">
      <w:pPr>
        <w:spacing w:after="0" w:line="240" w:lineRule="auto"/>
        <w:rPr>
          <w:rFonts w:ascii="Arial" w:hAnsi="Arial" w:cs="Arial"/>
          <w:sz w:val="28"/>
          <w:szCs w:val="28"/>
        </w:rPr>
      </w:pPr>
    </w:p>
    <w:p w:rsidR="00CA7DD2" w:rsidRDefault="00CA7DD2" w:rsidP="00CA7DD2">
      <w:pPr>
        <w:rPr>
          <w:rFonts w:ascii="Arial" w:hAnsi="Arial" w:cs="Arial"/>
          <w:sz w:val="28"/>
          <w:szCs w:val="28"/>
        </w:rPr>
      </w:pPr>
      <w:r w:rsidRPr="00010B58">
        <w:rPr>
          <w:rFonts w:ascii="Arial" w:hAnsi="Arial" w:cs="Arial"/>
          <w:i/>
          <w:sz w:val="28"/>
          <w:szCs w:val="28"/>
        </w:rPr>
        <w:t>As long as gender equality and the empowerment of women and girls is at risk, so too is the social development and the progress of peoples</w:t>
      </w:r>
      <w:r w:rsidRPr="00CA7DD2">
        <w:rPr>
          <w:rFonts w:ascii="Arial" w:hAnsi="Arial" w:cs="Arial"/>
          <w:sz w:val="28"/>
          <w:szCs w:val="28"/>
        </w:rPr>
        <w:t>.</w:t>
      </w:r>
    </w:p>
    <w:p w:rsidR="00CA7DD2" w:rsidRDefault="00CA7DD2" w:rsidP="00CA7DD2">
      <w:pPr>
        <w:rPr>
          <w:rFonts w:ascii="Arial" w:hAnsi="Arial" w:cs="Arial"/>
          <w:sz w:val="28"/>
          <w:szCs w:val="28"/>
        </w:rPr>
      </w:pPr>
    </w:p>
    <w:p w:rsidR="00CA7DD2" w:rsidRDefault="00CA7DD2" w:rsidP="00CA7DD2">
      <w:pPr>
        <w:rPr>
          <w:rFonts w:ascii="Arial" w:hAnsi="Arial" w:cs="Arial"/>
          <w:sz w:val="28"/>
          <w:szCs w:val="28"/>
        </w:rPr>
      </w:pPr>
      <w:bookmarkStart w:id="0" w:name="_GoBack"/>
      <w:bookmarkEnd w:id="0"/>
    </w:p>
    <w:p w:rsidR="00CA7DD2" w:rsidRDefault="00CA7DD2" w:rsidP="00CA7DD2">
      <w:pPr>
        <w:rPr>
          <w:rFonts w:ascii="Arial" w:hAnsi="Arial" w:cs="Arial"/>
          <w:sz w:val="28"/>
          <w:szCs w:val="28"/>
        </w:rPr>
      </w:pPr>
      <w:r w:rsidRPr="00CA7DD2">
        <w:rPr>
          <w:rFonts w:ascii="Arial" w:hAnsi="Arial" w:cs="Arial"/>
          <w:sz w:val="28"/>
          <w:szCs w:val="28"/>
        </w:rPr>
        <w:t>Civil society believes that the Commission for Social Development is an indispensab</w:t>
      </w:r>
      <w:r>
        <w:rPr>
          <w:rFonts w:ascii="Arial" w:hAnsi="Arial" w:cs="Arial"/>
          <w:sz w:val="28"/>
          <w:szCs w:val="28"/>
        </w:rPr>
        <w:t>le mechanism for addressing the pressing social</w:t>
      </w:r>
      <w:r w:rsidRPr="00CA7DD2">
        <w:rPr>
          <w:rFonts w:ascii="Arial" w:hAnsi="Arial" w:cs="Arial"/>
          <w:sz w:val="28"/>
          <w:szCs w:val="28"/>
        </w:rPr>
        <w:t xml:space="preserve"> challenge</w:t>
      </w:r>
      <w:r>
        <w:rPr>
          <w:rFonts w:ascii="Arial" w:hAnsi="Arial" w:cs="Arial"/>
          <w:sz w:val="28"/>
          <w:szCs w:val="28"/>
        </w:rPr>
        <w:t xml:space="preserve">s that lie ahead. While maintaining its commitment to the </w:t>
      </w:r>
      <w:r w:rsidR="0036251B">
        <w:rPr>
          <w:rFonts w:ascii="Arial" w:hAnsi="Arial" w:cs="Arial"/>
          <w:sz w:val="28"/>
          <w:szCs w:val="28"/>
        </w:rPr>
        <w:t xml:space="preserve">follow-up to the 1995 World Social Summit and its Copenhagen Declaration, the Commission now has the added responsibility to make sure that </w:t>
      </w:r>
      <w:r w:rsidR="0036251B" w:rsidRPr="0036251B">
        <w:rPr>
          <w:rFonts w:ascii="Arial" w:hAnsi="Arial" w:cs="Arial"/>
          <w:b/>
          <w:sz w:val="28"/>
          <w:szCs w:val="28"/>
        </w:rPr>
        <w:t>people will</w:t>
      </w:r>
      <w:r w:rsidR="0036251B">
        <w:rPr>
          <w:rFonts w:ascii="Arial" w:hAnsi="Arial" w:cs="Arial"/>
          <w:sz w:val="28"/>
          <w:szCs w:val="28"/>
        </w:rPr>
        <w:t xml:space="preserve"> </w:t>
      </w:r>
      <w:r w:rsidR="0036251B" w:rsidRPr="0036251B">
        <w:rPr>
          <w:rFonts w:ascii="Arial" w:hAnsi="Arial" w:cs="Arial"/>
          <w:b/>
          <w:sz w:val="28"/>
          <w:szCs w:val="28"/>
        </w:rPr>
        <w:t>be primary</w:t>
      </w:r>
      <w:r w:rsidR="0036251B">
        <w:rPr>
          <w:rFonts w:ascii="Arial" w:hAnsi="Arial" w:cs="Arial"/>
          <w:sz w:val="28"/>
          <w:szCs w:val="28"/>
        </w:rPr>
        <w:t xml:space="preserve"> in the implementation of Agenda 2030 – the Sustainable Development Goals.</w:t>
      </w:r>
    </w:p>
    <w:p w:rsidR="0036251B" w:rsidRDefault="0036251B" w:rsidP="00CA7DD2">
      <w:pPr>
        <w:rPr>
          <w:rFonts w:ascii="Arial" w:hAnsi="Arial" w:cs="Arial"/>
          <w:sz w:val="28"/>
          <w:szCs w:val="28"/>
        </w:rPr>
      </w:pPr>
    </w:p>
    <w:p w:rsidR="0036251B" w:rsidRPr="00CA7DD2" w:rsidRDefault="0036251B" w:rsidP="00CA7DD2">
      <w:pPr>
        <w:rPr>
          <w:rFonts w:ascii="Arial" w:hAnsi="Arial" w:cs="Arial"/>
          <w:sz w:val="28"/>
          <w:szCs w:val="28"/>
        </w:rPr>
      </w:pPr>
      <w:r>
        <w:rPr>
          <w:rFonts w:ascii="Arial" w:hAnsi="Arial" w:cs="Arial"/>
          <w:sz w:val="28"/>
          <w:szCs w:val="28"/>
        </w:rPr>
        <w:t>Indeed, the world will be a better place when the Commission succeeds in its objectives  -  there is absolutely no better t</w:t>
      </w:r>
      <w:r w:rsidR="00762E15">
        <w:rPr>
          <w:rFonts w:ascii="Arial" w:hAnsi="Arial" w:cs="Arial"/>
          <w:sz w:val="28"/>
          <w:szCs w:val="28"/>
        </w:rPr>
        <w:t>ime than now to begin, and there is</w:t>
      </w:r>
      <w:r>
        <w:rPr>
          <w:rFonts w:ascii="Arial" w:hAnsi="Arial" w:cs="Arial"/>
          <w:sz w:val="28"/>
          <w:szCs w:val="28"/>
        </w:rPr>
        <w:t xml:space="preserve"> absolutely no better group to hold governments to their word than us.</w:t>
      </w:r>
    </w:p>
    <w:p w:rsidR="005C592E" w:rsidRDefault="005C592E" w:rsidP="007D2486">
      <w:pPr>
        <w:spacing w:after="0" w:line="240" w:lineRule="auto"/>
        <w:rPr>
          <w:rFonts w:ascii="Arial" w:hAnsi="Arial" w:cs="Arial"/>
          <w:sz w:val="28"/>
          <w:szCs w:val="28"/>
        </w:rPr>
      </w:pPr>
    </w:p>
    <w:p w:rsidR="005C592E" w:rsidRPr="005C592E" w:rsidRDefault="005C592E" w:rsidP="007D2486">
      <w:pPr>
        <w:spacing w:after="0" w:line="240" w:lineRule="auto"/>
        <w:rPr>
          <w:rFonts w:ascii="Arial" w:hAnsi="Arial" w:cs="Arial"/>
          <w:sz w:val="28"/>
          <w:szCs w:val="28"/>
        </w:rPr>
      </w:pPr>
    </w:p>
    <w:p w:rsidR="008B7096" w:rsidRPr="005C592E" w:rsidRDefault="008B7096" w:rsidP="007D2486">
      <w:pPr>
        <w:spacing w:after="0" w:line="240" w:lineRule="auto"/>
        <w:rPr>
          <w:rFonts w:ascii="Arial" w:hAnsi="Arial" w:cs="Arial"/>
          <w:b/>
          <w:i/>
          <w:sz w:val="28"/>
          <w:szCs w:val="28"/>
        </w:rPr>
      </w:pPr>
    </w:p>
    <w:p w:rsidR="008B7096" w:rsidRPr="005C592E" w:rsidRDefault="008B7096" w:rsidP="007D2486">
      <w:pPr>
        <w:spacing w:after="0" w:line="240" w:lineRule="auto"/>
        <w:rPr>
          <w:rFonts w:ascii="Arial" w:hAnsi="Arial" w:cs="Arial"/>
          <w:i/>
          <w:sz w:val="28"/>
          <w:szCs w:val="28"/>
        </w:rPr>
      </w:pPr>
    </w:p>
    <w:p w:rsidR="008B7096" w:rsidRPr="008B7096" w:rsidRDefault="008B7096" w:rsidP="007D2486">
      <w:pPr>
        <w:spacing w:after="0" w:line="240" w:lineRule="auto"/>
        <w:rPr>
          <w:rFonts w:ascii="Arial" w:hAnsi="Arial" w:cs="Arial"/>
          <w:sz w:val="28"/>
          <w:szCs w:val="28"/>
        </w:rPr>
      </w:pPr>
    </w:p>
    <w:p w:rsidR="008B7096" w:rsidRPr="00415359" w:rsidRDefault="008B7096" w:rsidP="007D2486">
      <w:pPr>
        <w:spacing w:after="0" w:line="240" w:lineRule="auto"/>
        <w:rPr>
          <w:rFonts w:ascii="Arial" w:hAnsi="Arial" w:cs="Arial"/>
          <w:sz w:val="28"/>
          <w:szCs w:val="28"/>
        </w:rPr>
      </w:pPr>
    </w:p>
    <w:p w:rsidR="005C1657" w:rsidRPr="00415359" w:rsidRDefault="005C1657" w:rsidP="007D2486">
      <w:pPr>
        <w:spacing w:after="0" w:line="240" w:lineRule="auto"/>
        <w:rPr>
          <w:rFonts w:ascii="Arial" w:hAnsi="Arial" w:cs="Arial"/>
          <w:b/>
          <w:i/>
          <w:sz w:val="28"/>
          <w:szCs w:val="28"/>
        </w:rPr>
      </w:pPr>
    </w:p>
    <w:p w:rsidR="005C1657" w:rsidRDefault="005C1657" w:rsidP="007D2486">
      <w:pPr>
        <w:spacing w:after="0" w:line="240" w:lineRule="auto"/>
        <w:rPr>
          <w:rFonts w:ascii="Arial" w:hAnsi="Arial" w:cs="Arial"/>
          <w:sz w:val="28"/>
          <w:szCs w:val="28"/>
        </w:rPr>
      </w:pPr>
    </w:p>
    <w:p w:rsidR="005C1657" w:rsidRPr="005C1657" w:rsidRDefault="005C1657" w:rsidP="007D2486">
      <w:pPr>
        <w:spacing w:after="0" w:line="240" w:lineRule="auto"/>
        <w:rPr>
          <w:rFonts w:ascii="Arial" w:hAnsi="Arial" w:cs="Arial"/>
          <w:sz w:val="28"/>
          <w:szCs w:val="28"/>
        </w:rPr>
      </w:pPr>
    </w:p>
    <w:p w:rsidR="00152269" w:rsidRPr="005C1657" w:rsidRDefault="00152269" w:rsidP="007D2486">
      <w:pPr>
        <w:spacing w:after="0" w:line="240" w:lineRule="auto"/>
        <w:rPr>
          <w:rFonts w:ascii="Arial" w:hAnsi="Arial" w:cs="Arial"/>
          <w:sz w:val="28"/>
          <w:szCs w:val="28"/>
        </w:rPr>
      </w:pPr>
    </w:p>
    <w:p w:rsidR="007D2486" w:rsidRPr="00670396" w:rsidRDefault="007D2486" w:rsidP="007D2486">
      <w:pPr>
        <w:spacing w:after="0" w:line="240" w:lineRule="auto"/>
        <w:rPr>
          <w:rFonts w:ascii="Arial" w:hAnsi="Arial" w:cs="Arial"/>
          <w:b/>
          <w:i/>
          <w:sz w:val="28"/>
          <w:szCs w:val="28"/>
        </w:rPr>
      </w:pPr>
    </w:p>
    <w:sectPr w:rsidR="007D2486" w:rsidRPr="00670396">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31D1" w:rsidRDefault="008931D1" w:rsidP="007D2486">
      <w:pPr>
        <w:spacing w:after="0" w:line="240" w:lineRule="auto"/>
      </w:pPr>
      <w:r>
        <w:separator/>
      </w:r>
    </w:p>
  </w:endnote>
  <w:endnote w:type="continuationSeparator" w:id="0">
    <w:p w:rsidR="008931D1" w:rsidRDefault="008931D1" w:rsidP="007D24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31D1" w:rsidRDefault="008931D1" w:rsidP="007D2486">
      <w:pPr>
        <w:spacing w:after="0" w:line="240" w:lineRule="auto"/>
      </w:pPr>
      <w:r>
        <w:separator/>
      </w:r>
    </w:p>
  </w:footnote>
  <w:footnote w:type="continuationSeparator" w:id="0">
    <w:p w:rsidR="008931D1" w:rsidRDefault="008931D1" w:rsidP="007D248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7426977"/>
      <w:docPartObj>
        <w:docPartGallery w:val="Page Numbers (Top of Page)"/>
        <w:docPartUnique/>
      </w:docPartObj>
    </w:sdtPr>
    <w:sdtEndPr>
      <w:rPr>
        <w:noProof/>
      </w:rPr>
    </w:sdtEndPr>
    <w:sdtContent>
      <w:p w:rsidR="007D2486" w:rsidRDefault="007D2486">
        <w:pPr>
          <w:pStyle w:val="Header"/>
          <w:jc w:val="right"/>
        </w:pPr>
        <w:r>
          <w:fldChar w:fldCharType="begin"/>
        </w:r>
        <w:r>
          <w:instrText xml:space="preserve"> PAGE   \* MERGEFORMAT </w:instrText>
        </w:r>
        <w:r>
          <w:fldChar w:fldCharType="separate"/>
        </w:r>
        <w:r w:rsidR="00010B58">
          <w:rPr>
            <w:noProof/>
          </w:rPr>
          <w:t>6</w:t>
        </w:r>
        <w:r>
          <w:rPr>
            <w:noProof/>
          </w:rPr>
          <w:fldChar w:fldCharType="end"/>
        </w:r>
      </w:p>
    </w:sdtContent>
  </w:sdt>
  <w:p w:rsidR="007D2486" w:rsidRDefault="007D248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3812"/>
    <w:rsid w:val="00010B58"/>
    <w:rsid w:val="000D027E"/>
    <w:rsid w:val="00152269"/>
    <w:rsid w:val="0036251B"/>
    <w:rsid w:val="00415359"/>
    <w:rsid w:val="004A0C19"/>
    <w:rsid w:val="005472D0"/>
    <w:rsid w:val="00593812"/>
    <w:rsid w:val="005C1657"/>
    <w:rsid w:val="005C592E"/>
    <w:rsid w:val="00670396"/>
    <w:rsid w:val="0069366C"/>
    <w:rsid w:val="00762E15"/>
    <w:rsid w:val="007D2486"/>
    <w:rsid w:val="008931D1"/>
    <w:rsid w:val="008B7096"/>
    <w:rsid w:val="00CA7DD2"/>
    <w:rsid w:val="00EE7C89"/>
    <w:rsid w:val="00F26C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C939F1-D562-4F73-86CC-DEFD538D1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24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2486"/>
  </w:style>
  <w:style w:type="paragraph" w:styleId="Footer">
    <w:name w:val="footer"/>
    <w:basedOn w:val="Normal"/>
    <w:link w:val="FooterChar"/>
    <w:uiPriority w:val="99"/>
    <w:unhideWhenUsed/>
    <w:rsid w:val="007D24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2486"/>
  </w:style>
  <w:style w:type="paragraph" w:styleId="BalloonText">
    <w:name w:val="Balloon Text"/>
    <w:basedOn w:val="Normal"/>
    <w:link w:val="BalloonTextChar"/>
    <w:uiPriority w:val="99"/>
    <w:semiHidden/>
    <w:unhideWhenUsed/>
    <w:rsid w:val="003625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251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1556</Words>
  <Characters>8871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Mayce</dc:creator>
  <cp:keywords/>
  <dc:description/>
  <cp:lastModifiedBy>Margaret Mayce</cp:lastModifiedBy>
  <cp:revision>2</cp:revision>
  <cp:lastPrinted>2016-01-31T19:06:00Z</cp:lastPrinted>
  <dcterms:created xsi:type="dcterms:W3CDTF">2016-02-05T15:11:00Z</dcterms:created>
  <dcterms:modified xsi:type="dcterms:W3CDTF">2016-02-05T15:11:00Z</dcterms:modified>
</cp:coreProperties>
</file>